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4D" w:rsidRPr="009A7C25" w:rsidRDefault="00FC5348" w:rsidP="00067382">
      <w:pPr>
        <w:framePr w:wrap="notBeside" w:vAnchor="text" w:hAnchor="text" w:xAlign="center" w:y="1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9A7C25">
        <w:rPr>
          <w:rFonts w:asciiTheme="minorHAnsi" w:hAnsiTheme="minorHAnsi" w:cstheme="minorHAnsi"/>
          <w:noProof/>
          <w:color w:val="auto"/>
        </w:rPr>
        <w:drawing>
          <wp:inline distT="0" distB="0" distL="0" distR="0">
            <wp:extent cx="5753100" cy="15163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4D" w:rsidRPr="009A7C25" w:rsidRDefault="00042D4D" w:rsidP="00067382">
      <w:pPr>
        <w:spacing w:line="276" w:lineRule="auto"/>
        <w:rPr>
          <w:rFonts w:asciiTheme="minorHAnsi" w:hAnsiTheme="minorHAnsi" w:cstheme="minorHAnsi"/>
          <w:color w:val="auto"/>
        </w:rPr>
      </w:pPr>
    </w:p>
    <w:p w:rsidR="00042D4D" w:rsidRPr="009A7C25" w:rsidRDefault="00042D4D" w:rsidP="00622797">
      <w:pPr>
        <w:pStyle w:val="Bodytext31"/>
        <w:shd w:val="clear" w:color="auto" w:fill="auto"/>
        <w:spacing w:before="1662" w:after="7832" w:line="276" w:lineRule="auto"/>
        <w:ind w:right="420"/>
        <w:rPr>
          <w:rFonts w:asciiTheme="minorHAnsi" w:hAnsiTheme="minorHAnsi" w:cstheme="minorHAnsi"/>
          <w:sz w:val="28"/>
          <w:szCs w:val="28"/>
        </w:rPr>
      </w:pPr>
      <w:bookmarkStart w:id="0" w:name="bookmark0"/>
      <w:r w:rsidRPr="009A7C25">
        <w:rPr>
          <w:rFonts w:asciiTheme="minorHAnsi" w:hAnsiTheme="minorHAnsi" w:cstheme="minorHAnsi"/>
          <w:sz w:val="28"/>
          <w:szCs w:val="28"/>
        </w:rPr>
        <w:t>SZCZEGÓŁOWE WARUNKI KONKURSU OFERT O UDZIELENIE ZAMÓWIENIA NA</w:t>
      </w:r>
      <w:r w:rsidRPr="009A7C25">
        <w:rPr>
          <w:rStyle w:val="Bodytext30"/>
          <w:rFonts w:asciiTheme="minorHAnsi" w:hAnsiTheme="minorHAnsi" w:cstheme="minorHAnsi"/>
          <w:b/>
          <w:bCs/>
          <w:sz w:val="28"/>
          <w:szCs w:val="28"/>
        </w:rPr>
        <w:t xml:space="preserve"> Ś</w:t>
      </w:r>
      <w:r w:rsidRPr="009A7C25">
        <w:rPr>
          <w:rFonts w:asciiTheme="minorHAnsi" w:hAnsiTheme="minorHAnsi" w:cstheme="minorHAnsi"/>
          <w:sz w:val="28"/>
          <w:szCs w:val="28"/>
        </w:rPr>
        <w:t>WIADCZENIA ZDROWOTNE w Wojewódzkim Zespole Lecznictwa Psychiatrycznego w Olsztynie</w:t>
      </w:r>
      <w:bookmarkEnd w:id="0"/>
    </w:p>
    <w:p w:rsidR="00042D4D" w:rsidRPr="009A7C25" w:rsidRDefault="001734E0" w:rsidP="00067382">
      <w:pPr>
        <w:pStyle w:val="Bodytext40"/>
        <w:shd w:val="clear" w:color="auto" w:fill="auto"/>
        <w:spacing w:before="0" w:line="276" w:lineRule="auto"/>
        <w:ind w:right="420" w:firstLine="0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Grudzień</w:t>
      </w:r>
      <w:r w:rsidR="00436673" w:rsidRPr="009A7C25">
        <w:rPr>
          <w:rFonts w:asciiTheme="minorHAnsi" w:hAnsiTheme="minorHAnsi" w:cstheme="minorHAnsi"/>
          <w:sz w:val="24"/>
          <w:szCs w:val="24"/>
        </w:rPr>
        <w:t xml:space="preserve"> 20</w:t>
      </w:r>
      <w:r w:rsidR="007A46E9" w:rsidRPr="009A7C25">
        <w:rPr>
          <w:rFonts w:asciiTheme="minorHAnsi" w:hAnsiTheme="minorHAnsi" w:cstheme="minorHAnsi"/>
          <w:sz w:val="24"/>
          <w:szCs w:val="24"/>
        </w:rPr>
        <w:t>2</w:t>
      </w:r>
      <w:r w:rsidR="002400C6">
        <w:rPr>
          <w:rFonts w:asciiTheme="minorHAnsi" w:hAnsiTheme="minorHAnsi" w:cstheme="minorHAnsi"/>
          <w:sz w:val="24"/>
          <w:szCs w:val="24"/>
        </w:rPr>
        <w:t>5</w:t>
      </w:r>
    </w:p>
    <w:p w:rsidR="00067382" w:rsidRPr="009A7C25" w:rsidRDefault="00067382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</w:pPr>
      <w:bookmarkStart w:id="1" w:name="bookmark1"/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Fonts w:asciiTheme="minorHAnsi" w:hAnsiTheme="minorHAnsi" w:cstheme="minorHAnsi"/>
          <w:sz w:val="24"/>
          <w:szCs w:val="24"/>
        </w:rPr>
      </w:pPr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Zamawiający:</w:t>
      </w:r>
      <w:bookmarkEnd w:id="1"/>
    </w:p>
    <w:p w:rsidR="00172C66" w:rsidRPr="003C5CD1" w:rsidRDefault="00042D4D" w:rsidP="003C5CD1">
      <w:pPr>
        <w:pStyle w:val="Bodytext40"/>
        <w:shd w:val="clear" w:color="auto" w:fill="auto"/>
        <w:spacing w:before="0" w:after="240" w:line="276" w:lineRule="auto"/>
        <w:ind w:left="340" w:right="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Wojewódzki Zespół Lecznictwa Psychiatrycznego w Olsztynie 10-228 Olsztyn, Al. Wojska Polskiego 35</w:t>
      </w:r>
      <w:bookmarkStart w:id="2" w:name="bookmark3"/>
    </w:p>
    <w:p w:rsidR="00042D4D" w:rsidRPr="009A7C25" w:rsidRDefault="00042D4D" w:rsidP="00172C66">
      <w:pPr>
        <w:spacing w:line="276" w:lineRule="auto"/>
        <w:jc w:val="both"/>
        <w:rPr>
          <w:rFonts w:asciiTheme="minorHAnsi" w:hAnsiTheme="minorHAnsi" w:cstheme="minorHAnsi"/>
        </w:rPr>
      </w:pPr>
      <w:r w:rsidRPr="009A7C25">
        <w:rPr>
          <w:rFonts w:asciiTheme="minorHAnsi" w:hAnsiTheme="minorHAnsi" w:cstheme="minorHAnsi"/>
        </w:rPr>
        <w:t>Podstawa prawna przeprowadzenia konkursu</w:t>
      </w:r>
      <w:bookmarkEnd w:id="2"/>
      <w:r w:rsidR="00172C66">
        <w:rPr>
          <w:rFonts w:asciiTheme="minorHAnsi" w:hAnsiTheme="minorHAnsi" w:cstheme="minorHAnsi"/>
        </w:rPr>
        <w:t xml:space="preserve">: </w:t>
      </w:r>
      <w:r w:rsidRPr="009A7C25">
        <w:rPr>
          <w:rFonts w:asciiTheme="minorHAnsi" w:hAnsiTheme="minorHAnsi" w:cstheme="minorHAnsi"/>
        </w:rPr>
        <w:t>Ustawa z dnia 15 kwietnia 2011</w:t>
      </w:r>
      <w:r w:rsidR="00CE4BCD" w:rsidRPr="009A7C25">
        <w:rPr>
          <w:rFonts w:asciiTheme="minorHAnsi" w:hAnsiTheme="minorHAnsi" w:cstheme="minorHAnsi"/>
        </w:rPr>
        <w:t xml:space="preserve"> </w:t>
      </w:r>
      <w:r w:rsidRPr="009A7C25">
        <w:rPr>
          <w:rFonts w:asciiTheme="minorHAnsi" w:hAnsiTheme="minorHAnsi" w:cstheme="minorHAnsi"/>
        </w:rPr>
        <w:t>r. o działalności leczniczej.</w:t>
      </w:r>
    </w:p>
    <w:p w:rsidR="00042D4D" w:rsidRPr="009A7C25" w:rsidRDefault="00042D4D" w:rsidP="00067382">
      <w:pPr>
        <w:pStyle w:val="Heading120"/>
        <w:keepNext/>
        <w:keepLines/>
        <w:numPr>
          <w:ilvl w:val="0"/>
          <w:numId w:val="2"/>
        </w:numPr>
        <w:shd w:val="clear" w:color="auto" w:fill="auto"/>
        <w:tabs>
          <w:tab w:val="left" w:pos="524"/>
        </w:tabs>
        <w:spacing w:after="244" w:line="276" w:lineRule="auto"/>
        <w:ind w:left="700" w:right="820" w:hanging="680"/>
        <w:rPr>
          <w:rFonts w:asciiTheme="minorHAnsi" w:hAnsiTheme="minorHAnsi" w:cstheme="minorHAnsi"/>
          <w:sz w:val="24"/>
          <w:szCs w:val="24"/>
        </w:rPr>
      </w:pPr>
      <w:bookmarkStart w:id="3" w:name="bookmark4"/>
      <w:r w:rsidRPr="009A7C25">
        <w:rPr>
          <w:rFonts w:asciiTheme="minorHAnsi" w:hAnsiTheme="minorHAnsi" w:cstheme="minorHAnsi"/>
          <w:sz w:val="24"/>
          <w:szCs w:val="24"/>
        </w:rPr>
        <w:t>W celu przeprowadzenia konkursu udzielający zamówienia powoła</w:t>
      </w:r>
      <w:r w:rsidR="00491870" w:rsidRPr="009A7C25">
        <w:rPr>
          <w:rFonts w:asciiTheme="minorHAnsi" w:hAnsiTheme="minorHAnsi" w:cstheme="minorHAnsi"/>
          <w:sz w:val="24"/>
          <w:szCs w:val="24"/>
        </w:rPr>
        <w:t>ł</w:t>
      </w:r>
      <w:r w:rsidRPr="009A7C25">
        <w:rPr>
          <w:rFonts w:asciiTheme="minorHAnsi" w:hAnsiTheme="minorHAnsi" w:cstheme="minorHAnsi"/>
          <w:sz w:val="24"/>
          <w:szCs w:val="24"/>
        </w:rPr>
        <w:t xml:space="preserve"> komisję konkursową.</w:t>
      </w:r>
      <w:bookmarkEnd w:id="3"/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Fonts w:asciiTheme="minorHAnsi" w:hAnsiTheme="minorHAnsi" w:cstheme="minorHAnsi"/>
          <w:sz w:val="24"/>
          <w:szCs w:val="24"/>
        </w:rPr>
      </w:pPr>
      <w:bookmarkStart w:id="4" w:name="bookmark5"/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V.</w:t>
      </w:r>
      <w:r w:rsidRPr="009A7C25">
        <w:rPr>
          <w:rFonts w:asciiTheme="minorHAnsi" w:hAnsiTheme="minorHAnsi" w:cstheme="minorHAnsi"/>
          <w:sz w:val="24"/>
          <w:szCs w:val="24"/>
        </w:rPr>
        <w:t xml:space="preserve"> Opis sposobu przygotowania oferty:</w:t>
      </w:r>
      <w:bookmarkEnd w:id="4"/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1007"/>
        </w:tabs>
        <w:spacing w:before="0" w:line="276" w:lineRule="auto"/>
        <w:ind w:left="70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Ofertę należy przygotować według wzoru formularza ofer</w:t>
      </w:r>
      <w:r w:rsidR="002D03ED" w:rsidRPr="009A7C25">
        <w:rPr>
          <w:rFonts w:asciiTheme="minorHAnsi" w:hAnsiTheme="minorHAnsi" w:cstheme="minorHAnsi"/>
          <w:sz w:val="24"/>
          <w:szCs w:val="24"/>
        </w:rPr>
        <w:t>towego, stanowiącego</w:t>
      </w:r>
      <w:r w:rsidRPr="009A7C25">
        <w:rPr>
          <w:rFonts w:asciiTheme="minorHAnsi" w:hAnsiTheme="minorHAnsi" w:cstheme="minorHAnsi"/>
          <w:sz w:val="24"/>
          <w:szCs w:val="24"/>
        </w:rPr>
        <w:t xml:space="preserve"> załącznik nr </w:t>
      </w:r>
      <w:r w:rsidR="002D03ED" w:rsidRPr="009A7C25">
        <w:rPr>
          <w:rFonts w:asciiTheme="minorHAnsi" w:hAnsiTheme="minorHAnsi" w:cstheme="minorHAnsi"/>
          <w:sz w:val="24"/>
          <w:szCs w:val="24"/>
        </w:rPr>
        <w:t>1 do Ogłoszenia</w:t>
      </w:r>
      <w:r w:rsidR="00E51AC2" w:rsidRPr="009A7C25">
        <w:rPr>
          <w:rFonts w:asciiTheme="minorHAnsi" w:hAnsiTheme="minorHAnsi" w:cstheme="minorHAnsi"/>
          <w:sz w:val="24"/>
          <w:szCs w:val="24"/>
        </w:rPr>
        <w:t>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Ofertę należy złożyć w zamkniętej kopercie.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59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Oferta musi być sporządzona w formie pisemnej w języku polskim.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Oferent ponosi wszelkie koszty związane z przygotowaniem i złożeniem oferty.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1046"/>
        </w:tabs>
        <w:spacing w:before="0" w:after="240" w:line="276" w:lineRule="auto"/>
        <w:ind w:left="70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Jeżeli oferta wpłynie do Zamawiającego pocztą lub inną drogą (np. pocztą kurierską) o terminie jej złożenia decyduje data </w:t>
      </w:r>
      <w:r w:rsidR="009B56C1" w:rsidRPr="009A7C25">
        <w:rPr>
          <w:rFonts w:asciiTheme="minorHAnsi" w:hAnsiTheme="minorHAnsi" w:cstheme="minorHAnsi"/>
          <w:sz w:val="24"/>
          <w:szCs w:val="24"/>
        </w:rPr>
        <w:t>dostarczenia oferty do zamawiaj</w:t>
      </w:r>
      <w:r w:rsidRPr="009A7C25">
        <w:rPr>
          <w:rFonts w:asciiTheme="minorHAnsi" w:hAnsiTheme="minorHAnsi" w:cstheme="minorHAnsi"/>
          <w:sz w:val="24"/>
          <w:szCs w:val="24"/>
        </w:rPr>
        <w:t>ącego</w:t>
      </w:r>
      <w:r w:rsidR="009B56C1" w:rsidRPr="009A7C25">
        <w:rPr>
          <w:rFonts w:asciiTheme="minorHAnsi" w:hAnsiTheme="minorHAnsi" w:cstheme="minorHAnsi"/>
          <w:sz w:val="24"/>
          <w:szCs w:val="24"/>
        </w:rPr>
        <w:t>,</w:t>
      </w:r>
      <w:r w:rsidRPr="009A7C25">
        <w:rPr>
          <w:rFonts w:asciiTheme="minorHAnsi" w:hAnsiTheme="minorHAnsi" w:cstheme="minorHAnsi"/>
          <w:sz w:val="24"/>
          <w:szCs w:val="24"/>
        </w:rPr>
        <w:t xml:space="preserve"> a nie data jej wysłania.</w:t>
      </w:r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700" w:hanging="680"/>
        <w:rPr>
          <w:rFonts w:asciiTheme="minorHAnsi" w:hAnsiTheme="minorHAnsi" w:cstheme="minorHAnsi"/>
          <w:sz w:val="24"/>
          <w:szCs w:val="24"/>
        </w:rPr>
      </w:pPr>
      <w:bookmarkStart w:id="5" w:name="bookmark6"/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VI.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Oferta powinna zawierać:</w:t>
      </w:r>
      <w:bookmarkEnd w:id="5"/>
    </w:p>
    <w:p w:rsidR="009A7C25" w:rsidRPr="009A7C25" w:rsidRDefault="00042D4D" w:rsidP="00067382">
      <w:pPr>
        <w:pStyle w:val="Bodytext40"/>
        <w:numPr>
          <w:ilvl w:val="2"/>
          <w:numId w:val="2"/>
        </w:numPr>
        <w:shd w:val="clear" w:color="auto" w:fill="auto"/>
        <w:tabs>
          <w:tab w:val="left" w:pos="95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Oświadczenie Oferenta o zapoznaniu się z treścią ogłoszenia.</w:t>
      </w:r>
    </w:p>
    <w:p w:rsidR="00042D4D" w:rsidRPr="009A7C25" w:rsidRDefault="00042D4D" w:rsidP="00067382">
      <w:pPr>
        <w:pStyle w:val="Bodytext40"/>
        <w:numPr>
          <w:ilvl w:val="2"/>
          <w:numId w:val="2"/>
        </w:numPr>
        <w:shd w:val="clear" w:color="auto" w:fill="auto"/>
        <w:tabs>
          <w:tab w:val="left" w:pos="95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Dane o oferencie:</w:t>
      </w:r>
    </w:p>
    <w:p w:rsidR="00042D4D" w:rsidRPr="009A7C25" w:rsidRDefault="00042D4D" w:rsidP="00067382">
      <w:pPr>
        <w:pStyle w:val="Bodytext40"/>
        <w:numPr>
          <w:ilvl w:val="0"/>
          <w:numId w:val="3"/>
        </w:numPr>
        <w:shd w:val="clear" w:color="auto" w:fill="auto"/>
        <w:tabs>
          <w:tab w:val="left" w:pos="1199"/>
        </w:tabs>
        <w:spacing w:before="0" w:line="276" w:lineRule="auto"/>
        <w:ind w:left="1060" w:right="8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nazwa i siedziba zakładu opieki zdrowotnej oraz numer wpisu do rejestru zakładów opieki zdrowotnej lub</w:t>
      </w:r>
    </w:p>
    <w:p w:rsidR="00042D4D" w:rsidRPr="009A7C25" w:rsidRDefault="00042D4D" w:rsidP="00067382">
      <w:pPr>
        <w:pStyle w:val="Bodytext40"/>
        <w:numPr>
          <w:ilvl w:val="0"/>
          <w:numId w:val="3"/>
        </w:numPr>
        <w:shd w:val="clear" w:color="auto" w:fill="auto"/>
        <w:tabs>
          <w:tab w:val="left" w:pos="1194"/>
        </w:tabs>
        <w:spacing w:before="0" w:line="276" w:lineRule="auto"/>
        <w:ind w:left="1060" w:right="4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imię i nazwisko, adres oraz numer wpisu do właściwego rejes</w:t>
      </w:r>
      <w:r w:rsidR="009B56C1" w:rsidRPr="009A7C25">
        <w:rPr>
          <w:rFonts w:asciiTheme="minorHAnsi" w:hAnsiTheme="minorHAnsi" w:cstheme="minorHAnsi"/>
          <w:sz w:val="24"/>
          <w:szCs w:val="24"/>
        </w:rPr>
        <w:t>tru i oznaczenie organu dokonuj</w:t>
      </w:r>
      <w:r w:rsidRPr="009A7C25">
        <w:rPr>
          <w:rFonts w:asciiTheme="minorHAnsi" w:hAnsiTheme="minorHAnsi" w:cstheme="minorHAnsi"/>
          <w:sz w:val="24"/>
          <w:szCs w:val="24"/>
        </w:rPr>
        <w:t>ącego wpisu</w:t>
      </w:r>
    </w:p>
    <w:p w:rsidR="00042D4D" w:rsidRPr="009A7C25" w:rsidRDefault="00042D4D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54"/>
        </w:tabs>
        <w:spacing w:before="0" w:line="276" w:lineRule="auto"/>
        <w:ind w:left="700" w:right="6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wskazanie liczby i kwalifikacji zawodowych osób udzielających określonych </w:t>
      </w:r>
      <w:r w:rsidR="00D76239" w:rsidRPr="009A7C25">
        <w:rPr>
          <w:rFonts w:asciiTheme="minorHAnsi" w:hAnsiTheme="minorHAnsi" w:cstheme="minorHAnsi"/>
          <w:sz w:val="24"/>
          <w:szCs w:val="24"/>
        </w:rPr>
        <w:t>ś</w:t>
      </w:r>
      <w:r w:rsidRPr="009A7C25">
        <w:rPr>
          <w:rFonts w:asciiTheme="minorHAnsi" w:hAnsiTheme="minorHAnsi" w:cstheme="minorHAnsi"/>
          <w:sz w:val="24"/>
          <w:szCs w:val="24"/>
        </w:rPr>
        <w:t>wiadczeń zdrowotnych.</w:t>
      </w:r>
    </w:p>
    <w:p w:rsidR="00042D4D" w:rsidRPr="009A7C25" w:rsidRDefault="009B56C1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54"/>
        </w:tabs>
        <w:spacing w:before="0" w:line="276" w:lineRule="auto"/>
        <w:ind w:left="700" w:right="6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proponowaną </w:t>
      </w:r>
      <w:r w:rsidR="00042D4D" w:rsidRPr="009A7C25">
        <w:rPr>
          <w:rFonts w:asciiTheme="minorHAnsi" w:hAnsiTheme="minorHAnsi" w:cstheme="minorHAnsi"/>
          <w:sz w:val="24"/>
          <w:szCs w:val="24"/>
        </w:rPr>
        <w:t>kwotę należności za realizacje zamówienia, z ewentualną kalkulacją elementów należności.</w:t>
      </w:r>
    </w:p>
    <w:p w:rsidR="00042D4D" w:rsidRPr="009A7C25" w:rsidRDefault="00042D4D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34"/>
        </w:tabs>
        <w:spacing w:before="0" w:after="523" w:line="276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proponowany czas trwania umowy.</w:t>
      </w:r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after="270" w:line="276" w:lineRule="auto"/>
        <w:ind w:left="700" w:hanging="580"/>
        <w:rPr>
          <w:rFonts w:asciiTheme="minorHAnsi" w:hAnsiTheme="minorHAnsi" w:cstheme="minorHAnsi"/>
          <w:sz w:val="24"/>
          <w:szCs w:val="24"/>
        </w:rPr>
      </w:pPr>
      <w:bookmarkStart w:id="6" w:name="bookmark7"/>
      <w:r w:rsidRPr="009A7C25">
        <w:rPr>
          <w:rStyle w:val="Heading12NotBold1"/>
          <w:rFonts w:asciiTheme="minorHAnsi" w:hAnsiTheme="minorHAnsi" w:cstheme="minorHAnsi"/>
          <w:b w:val="0"/>
          <w:bCs w:val="0"/>
          <w:sz w:val="24"/>
          <w:szCs w:val="24"/>
        </w:rPr>
        <w:t>VII.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Termin i miejsce składania ofert:</w:t>
      </w:r>
      <w:bookmarkEnd w:id="6"/>
    </w:p>
    <w:p w:rsidR="00042D4D" w:rsidRPr="009A7C25" w:rsidRDefault="00507186" w:rsidP="00067382">
      <w:pPr>
        <w:pStyle w:val="Bodytext40"/>
        <w:shd w:val="clear" w:color="auto" w:fill="auto"/>
        <w:spacing w:before="0" w:line="276" w:lineRule="auto"/>
        <w:ind w:left="700" w:right="1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Zgodnie z Ogłoszeniem.</w:t>
      </w:r>
    </w:p>
    <w:p w:rsidR="00042D4D" w:rsidRPr="009A7C25" w:rsidRDefault="00042D4D" w:rsidP="00067382">
      <w:pPr>
        <w:pStyle w:val="Bodytext40"/>
        <w:shd w:val="clear" w:color="auto" w:fill="auto"/>
        <w:spacing w:before="0" w:after="270" w:line="276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Okres związania ofertą wynosi 30 dni od daty upływu terminu składania ofert.</w:t>
      </w:r>
    </w:p>
    <w:p w:rsidR="00042D4D" w:rsidRPr="009A7C25" w:rsidRDefault="00042D4D" w:rsidP="00067382">
      <w:pPr>
        <w:pStyle w:val="Bodytext40"/>
        <w:shd w:val="clear" w:color="auto" w:fill="auto"/>
        <w:spacing w:before="0" w:line="276" w:lineRule="auto"/>
        <w:ind w:left="700" w:hanging="58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VIII. </w:t>
      </w:r>
      <w:r w:rsidRPr="009A7C25">
        <w:rPr>
          <w:rFonts w:asciiTheme="minorHAnsi" w:hAnsiTheme="minorHAnsi" w:cstheme="minorHAnsi"/>
          <w:b/>
          <w:sz w:val="24"/>
          <w:szCs w:val="24"/>
        </w:rPr>
        <w:t>Wymagane warunki i kryteria oceny ofert.</w:t>
      </w:r>
    </w:p>
    <w:p w:rsidR="007001AE" w:rsidRPr="009A7C25" w:rsidRDefault="00BC0632" w:rsidP="00067382">
      <w:pPr>
        <w:spacing w:line="276" w:lineRule="auto"/>
        <w:ind w:left="56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Posiadane kwalifikacje zawodowe dla lekarza</w:t>
      </w:r>
      <w:r w:rsidR="007001AE" w:rsidRPr="009A7C25">
        <w:rPr>
          <w:rFonts w:asciiTheme="minorHAnsi" w:hAnsiTheme="minorHAnsi" w:cstheme="minorHAnsi"/>
          <w:color w:val="auto"/>
        </w:rPr>
        <w:t xml:space="preserve">: </w:t>
      </w:r>
    </w:p>
    <w:p w:rsidR="00D76239" w:rsidRPr="009A7C25" w:rsidRDefault="00D76239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pr</w:t>
      </w:r>
      <w:r w:rsidR="00BC0632">
        <w:rPr>
          <w:rFonts w:asciiTheme="minorHAnsi" w:hAnsiTheme="minorHAnsi" w:cstheme="minorHAnsi"/>
          <w:sz w:val="24"/>
          <w:szCs w:val="24"/>
        </w:rPr>
        <w:t>awo wykonywania zawodu lekarza,</w:t>
      </w:r>
    </w:p>
    <w:p w:rsidR="0090054B" w:rsidRPr="0090054B" w:rsidRDefault="00F46C66" w:rsidP="0090054B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0054B">
        <w:rPr>
          <w:rFonts w:asciiTheme="minorHAnsi" w:hAnsiTheme="minorHAnsi" w:cstheme="minorHAnsi"/>
          <w:sz w:val="24"/>
          <w:szCs w:val="24"/>
        </w:rPr>
        <w:t>zaświadczenie/dyplom</w:t>
      </w:r>
      <w:r w:rsidR="0090054B" w:rsidRPr="0090054B">
        <w:rPr>
          <w:rFonts w:asciiTheme="minorHAnsi" w:hAnsiTheme="minorHAnsi" w:cstheme="minorHAnsi"/>
          <w:sz w:val="24"/>
          <w:szCs w:val="24"/>
        </w:rPr>
        <w:t xml:space="preserve"> ukoń</w:t>
      </w:r>
      <w:bookmarkStart w:id="7" w:name="_GoBack"/>
      <w:bookmarkEnd w:id="7"/>
      <w:r w:rsidR="0090054B" w:rsidRPr="0090054B">
        <w:rPr>
          <w:rFonts w:asciiTheme="minorHAnsi" w:hAnsiTheme="minorHAnsi" w:cstheme="minorHAnsi"/>
          <w:sz w:val="24"/>
          <w:szCs w:val="24"/>
        </w:rPr>
        <w:t>czenia specjalizacji</w:t>
      </w:r>
      <w:r w:rsidR="0090054B">
        <w:rPr>
          <w:rFonts w:asciiTheme="minorHAnsi" w:hAnsiTheme="minorHAnsi" w:cstheme="minorHAnsi"/>
          <w:sz w:val="24"/>
          <w:szCs w:val="24"/>
        </w:rPr>
        <w:t xml:space="preserve"> / </w:t>
      </w:r>
      <w:r w:rsidR="0090054B" w:rsidRPr="0090054B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świadczenie </w:t>
      </w:r>
      <w:r w:rsidR="0090054B" w:rsidRPr="0090054B">
        <w:rPr>
          <w:rStyle w:val="Pogrubienie"/>
          <w:rFonts w:asciiTheme="minorHAnsi" w:hAnsiTheme="minorHAnsi" w:cstheme="minorHAnsi"/>
          <w:b w:val="0"/>
          <w:sz w:val="24"/>
          <w:szCs w:val="24"/>
        </w:rPr>
        <w:t>kierownika specjalizacji</w:t>
      </w:r>
      <w:r w:rsidR="0090054B" w:rsidRPr="0090054B">
        <w:rPr>
          <w:rStyle w:val="Pogrubienie"/>
          <w:rFonts w:asciiTheme="minorHAnsi" w:hAnsiTheme="minorHAnsi" w:cstheme="minorHAnsi"/>
          <w:sz w:val="24"/>
          <w:szCs w:val="24"/>
        </w:rPr>
        <w:t xml:space="preserve"> </w:t>
      </w:r>
      <w:r w:rsidR="0090054B" w:rsidRPr="0090054B">
        <w:rPr>
          <w:rFonts w:asciiTheme="minorHAnsi" w:hAnsiTheme="minorHAnsi" w:cstheme="minorHAnsi"/>
          <w:sz w:val="24"/>
          <w:szCs w:val="24"/>
        </w:rPr>
        <w:t>o posiadaniu uprawnień wynikających z programu specjalizacji do samodzielnego udzielania określonych świadczeń</w:t>
      </w:r>
    </w:p>
    <w:p w:rsidR="00D76239" w:rsidRDefault="00D76239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wpis do rejestru indywidualnych praktyk lekarskich,</w:t>
      </w:r>
    </w:p>
    <w:p w:rsidR="00613E50" w:rsidRPr="009A7C25" w:rsidRDefault="00613E50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zaświadczenie z KRK o niekaralności,</w:t>
      </w:r>
    </w:p>
    <w:p w:rsidR="00D76239" w:rsidRPr="009A7C25" w:rsidRDefault="00D76239" w:rsidP="00D76239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9A7C25">
        <w:rPr>
          <w:rFonts w:asciiTheme="minorHAnsi" w:hAnsiTheme="minorHAnsi" w:cstheme="minorHAnsi"/>
        </w:rPr>
        <w:lastRenderedPageBreak/>
        <w:t>orzeczenie lekarskie o braku przeciwwskazań zdrowotnych i zdolności do wykonywania pracy,</w:t>
      </w:r>
    </w:p>
    <w:p w:rsidR="00D76239" w:rsidRDefault="00D76239" w:rsidP="00D76239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r w:rsidRPr="009A7C25">
        <w:rPr>
          <w:rFonts w:asciiTheme="minorHAnsi" w:hAnsiTheme="minorHAnsi" w:cstheme="minorHAnsi"/>
          <w:color w:val="auto"/>
        </w:rPr>
        <w:t>oświadczenie, o posiadaniu aktualnego i opłaconego ubezpiecze</w:t>
      </w:r>
      <w:r w:rsidR="00BC0632">
        <w:rPr>
          <w:rFonts w:asciiTheme="minorHAnsi" w:hAnsiTheme="minorHAnsi" w:cstheme="minorHAnsi"/>
          <w:color w:val="auto"/>
        </w:rPr>
        <w:t>nia w zakresie OC.</w:t>
      </w:r>
    </w:p>
    <w:p w:rsidR="00BC0632" w:rsidRDefault="00BC0632" w:rsidP="00BC0632">
      <w:pPr>
        <w:spacing w:line="276" w:lineRule="auto"/>
        <w:rPr>
          <w:rFonts w:asciiTheme="minorHAnsi" w:hAnsiTheme="minorHAnsi" w:cstheme="minorHAnsi"/>
          <w:color w:val="auto"/>
        </w:rPr>
      </w:pP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19"/>
        </w:tabs>
        <w:spacing w:before="0" w:after="283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Oferent, którego oferta zostanie wybrana zobowiązany będzie do podpisania umowy o wykonywanie świadczeń zdrowotnych w terminie wskazanym w zawiadomieniu o wyniku postępowania.</w:t>
      </w: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10"/>
        </w:tabs>
        <w:spacing w:before="0" w:after="244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Zamawiający zastrzega sobie prawo do przesunięcia terminu składania ofert oraz odwołania konkursu bez podania przyczyn.</w:t>
      </w: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91"/>
        </w:tabs>
        <w:spacing w:before="0" w:after="240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W toku postępowania oferent może złożyć do komisji konkursowej, do czasu jego zakończenia, umotywowany protest w terminie 7 dni roboczych od dnia dokonania zaskarżonej czynności. Komisja rozpatrzy i rozstrzygnie protest w ciągu 7 dni od daty jego otrzymania. O wniesieniu i rozstrzygnięciu protestu komisja konkursowa niezwłocznie zamieszcza informację na tablicy ogłoszeń oraz stronie internetowej.</w:t>
      </w:r>
    </w:p>
    <w:p w:rsidR="00042D4D" w:rsidRPr="009A7C25" w:rsidRDefault="00042D4D" w:rsidP="00622797">
      <w:pPr>
        <w:pStyle w:val="Bodytext40"/>
        <w:numPr>
          <w:ilvl w:val="3"/>
          <w:numId w:val="3"/>
        </w:numPr>
        <w:shd w:val="clear" w:color="auto" w:fill="auto"/>
        <w:tabs>
          <w:tab w:val="left" w:pos="787"/>
        </w:tabs>
        <w:spacing w:before="0" w:line="276" w:lineRule="auto"/>
        <w:ind w:left="697" w:right="102" w:hanging="578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Świadczeniodawca biorący udział w postępowaniu może wnieść do Dyrektora WZLP w Olsztynie, w terminie 7 dni od dnia ogłoszenia rozstrzygnięcia postępowania, odwołanie dotyczące rozstrzygnięcia. Odwołanie wniesione po terminie nie podlega rozpatrzeniu.</w:t>
      </w:r>
    </w:p>
    <w:p w:rsidR="00622797" w:rsidRPr="009A7C25" w:rsidRDefault="00622797" w:rsidP="00622797">
      <w:pPr>
        <w:pStyle w:val="Bodytext40"/>
        <w:shd w:val="clear" w:color="auto" w:fill="auto"/>
        <w:tabs>
          <w:tab w:val="left" w:pos="787"/>
        </w:tabs>
        <w:spacing w:before="0" w:line="276" w:lineRule="auto"/>
        <w:ind w:left="697" w:right="102" w:firstLine="0"/>
        <w:jc w:val="both"/>
        <w:rPr>
          <w:rFonts w:asciiTheme="minorHAnsi" w:hAnsiTheme="minorHAnsi" w:cstheme="minorHAnsi"/>
          <w:sz w:val="24"/>
          <w:szCs w:val="24"/>
        </w:rPr>
      </w:pPr>
    </w:p>
    <w:sectPr w:rsidR="00622797" w:rsidRPr="009A7C25" w:rsidSect="00436673">
      <w:footerReference w:type="default" r:id="rId9"/>
      <w:type w:val="continuous"/>
      <w:pgSz w:w="11905" w:h="16837"/>
      <w:pgMar w:top="1464" w:right="1191" w:bottom="1134" w:left="116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00" w:rsidRDefault="00523500">
      <w:r>
        <w:separator/>
      </w:r>
    </w:p>
  </w:endnote>
  <w:endnote w:type="continuationSeparator" w:id="0">
    <w:p w:rsidR="00523500" w:rsidRDefault="0052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0" w:rsidRDefault="003302AE">
    <w:pPr>
      <w:pStyle w:val="Headerorfooter0"/>
      <w:framePr w:w="12229" w:h="158" w:wrap="none" w:vAnchor="text" w:hAnchor="page" w:x="1" w:y="-925"/>
      <w:shd w:val="clear" w:color="auto" w:fill="auto"/>
      <w:ind w:left="10397"/>
    </w:pPr>
    <w:r>
      <w:fldChar w:fldCharType="begin"/>
    </w:r>
    <w:r w:rsidR="00523500">
      <w:instrText xml:space="preserve"> PAGE \* MERGEFORMAT </w:instrText>
    </w:r>
    <w:r>
      <w:fldChar w:fldCharType="separate"/>
    </w:r>
    <w:r w:rsidR="0090054B" w:rsidRPr="0090054B">
      <w:rPr>
        <w:rStyle w:val="Headerorfooter11pt"/>
      </w:rPr>
      <w:t>3</w:t>
    </w:r>
    <w:r>
      <w:rPr>
        <w:rStyle w:val="Headerorfooter11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00" w:rsidRDefault="00523500">
      <w:r>
        <w:separator/>
      </w:r>
    </w:p>
  </w:footnote>
  <w:footnote w:type="continuationSeparator" w:id="0">
    <w:p w:rsidR="00523500" w:rsidRDefault="0052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5A95870"/>
    <w:multiLevelType w:val="hybridMultilevel"/>
    <w:tmpl w:val="A2EA6A68"/>
    <w:lvl w:ilvl="0" w:tplc="04150019">
      <w:start w:val="1"/>
      <w:numFmt w:val="low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3612258"/>
    <w:multiLevelType w:val="hybridMultilevel"/>
    <w:tmpl w:val="D768564A"/>
    <w:lvl w:ilvl="0" w:tplc="73EA5928">
      <w:start w:val="17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3C508B"/>
    <w:multiLevelType w:val="hybridMultilevel"/>
    <w:tmpl w:val="3CF4BA08"/>
    <w:lvl w:ilvl="0" w:tplc="CFE28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2167BD"/>
    <w:multiLevelType w:val="hybridMultilevel"/>
    <w:tmpl w:val="661E04C0"/>
    <w:lvl w:ilvl="0" w:tplc="0415000F">
      <w:start w:val="1"/>
      <w:numFmt w:val="decimal"/>
      <w:lvlText w:val="%1."/>
      <w:lvlJc w:val="left"/>
      <w:pPr>
        <w:ind w:left="510" w:hanging="360"/>
      </w:p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28587DE7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abstractNum w:abstractNumId="10">
    <w:nsid w:val="3BFE3AB1"/>
    <w:multiLevelType w:val="hybridMultilevel"/>
    <w:tmpl w:val="1ECCD7A2"/>
    <w:lvl w:ilvl="0" w:tplc="11EE187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8E33A6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545454A8"/>
    <w:multiLevelType w:val="hybridMultilevel"/>
    <w:tmpl w:val="74FA1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6343CC"/>
    <w:multiLevelType w:val="hybridMultilevel"/>
    <w:tmpl w:val="78640BCC"/>
    <w:lvl w:ilvl="0" w:tplc="0CB4A3C6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9AA41F3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11"/>
    <w:lvlOverride w:ilvl="0">
      <w:startOverride w:val="3"/>
    </w:lvlOverride>
  </w:num>
  <w:num w:numId="7">
    <w:abstractNumId w:val="9"/>
    <w:lvlOverride w:ilvl="0">
      <w:startOverride w:val="1"/>
    </w:lvlOverride>
  </w:num>
  <w:num w:numId="8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9"/>
  </w:num>
  <w:num w:numId="13">
    <w:abstractNumId w:val="3"/>
  </w:num>
  <w:num w:numId="14">
    <w:abstractNumId w:val="15"/>
  </w:num>
  <w:num w:numId="15">
    <w:abstractNumId w:val="6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72733"/>
    <w:rsid w:val="000006C0"/>
    <w:rsid w:val="00025A5A"/>
    <w:rsid w:val="00031AFA"/>
    <w:rsid w:val="00042D4D"/>
    <w:rsid w:val="00053348"/>
    <w:rsid w:val="00067382"/>
    <w:rsid w:val="00072092"/>
    <w:rsid w:val="00091082"/>
    <w:rsid w:val="000C7258"/>
    <w:rsid w:val="000D7BA9"/>
    <w:rsid w:val="000E12E4"/>
    <w:rsid w:val="00164E24"/>
    <w:rsid w:val="00172C66"/>
    <w:rsid w:val="001734E0"/>
    <w:rsid w:val="001B2CF2"/>
    <w:rsid w:val="001D4BD1"/>
    <w:rsid w:val="00203530"/>
    <w:rsid w:val="00207539"/>
    <w:rsid w:val="002400C6"/>
    <w:rsid w:val="00274E0D"/>
    <w:rsid w:val="002B0099"/>
    <w:rsid w:val="002D03ED"/>
    <w:rsid w:val="002E4C77"/>
    <w:rsid w:val="002F180B"/>
    <w:rsid w:val="003302AE"/>
    <w:rsid w:val="00333D54"/>
    <w:rsid w:val="00350DE0"/>
    <w:rsid w:val="00353F4B"/>
    <w:rsid w:val="0039756A"/>
    <w:rsid w:val="003A14D5"/>
    <w:rsid w:val="003C31A9"/>
    <w:rsid w:val="003C5CD1"/>
    <w:rsid w:val="004034F7"/>
    <w:rsid w:val="00420CAF"/>
    <w:rsid w:val="00431BED"/>
    <w:rsid w:val="00436673"/>
    <w:rsid w:val="0044327F"/>
    <w:rsid w:val="004551F0"/>
    <w:rsid w:val="00472733"/>
    <w:rsid w:val="004871AC"/>
    <w:rsid w:val="00491870"/>
    <w:rsid w:val="004E6E29"/>
    <w:rsid w:val="004F4694"/>
    <w:rsid w:val="004F6462"/>
    <w:rsid w:val="00507186"/>
    <w:rsid w:val="00523500"/>
    <w:rsid w:val="00542F16"/>
    <w:rsid w:val="005600A3"/>
    <w:rsid w:val="00590F15"/>
    <w:rsid w:val="005C2CDA"/>
    <w:rsid w:val="005F5543"/>
    <w:rsid w:val="00607E37"/>
    <w:rsid w:val="00613E50"/>
    <w:rsid w:val="00622797"/>
    <w:rsid w:val="00681215"/>
    <w:rsid w:val="006B5852"/>
    <w:rsid w:val="006B5964"/>
    <w:rsid w:val="006C6B13"/>
    <w:rsid w:val="006D09FD"/>
    <w:rsid w:val="006E5283"/>
    <w:rsid w:val="007001AE"/>
    <w:rsid w:val="0070104D"/>
    <w:rsid w:val="00702F44"/>
    <w:rsid w:val="00711465"/>
    <w:rsid w:val="007156EE"/>
    <w:rsid w:val="00721670"/>
    <w:rsid w:val="007418F5"/>
    <w:rsid w:val="00764FB4"/>
    <w:rsid w:val="007A46E9"/>
    <w:rsid w:val="00804B4C"/>
    <w:rsid w:val="00807AE1"/>
    <w:rsid w:val="00815DC4"/>
    <w:rsid w:val="0083645C"/>
    <w:rsid w:val="008412D3"/>
    <w:rsid w:val="0084179E"/>
    <w:rsid w:val="008569AC"/>
    <w:rsid w:val="008765B5"/>
    <w:rsid w:val="008826F9"/>
    <w:rsid w:val="008A7EAE"/>
    <w:rsid w:val="008C041E"/>
    <w:rsid w:val="008C2214"/>
    <w:rsid w:val="0090054B"/>
    <w:rsid w:val="00904734"/>
    <w:rsid w:val="00934103"/>
    <w:rsid w:val="009353B1"/>
    <w:rsid w:val="00955FCC"/>
    <w:rsid w:val="0098546F"/>
    <w:rsid w:val="00987491"/>
    <w:rsid w:val="009A7C25"/>
    <w:rsid w:val="009B56C1"/>
    <w:rsid w:val="009B68A8"/>
    <w:rsid w:val="00A2085D"/>
    <w:rsid w:val="00A31476"/>
    <w:rsid w:val="00A508AA"/>
    <w:rsid w:val="00A6570E"/>
    <w:rsid w:val="00A90990"/>
    <w:rsid w:val="00A9391B"/>
    <w:rsid w:val="00AA6FEC"/>
    <w:rsid w:val="00AB426F"/>
    <w:rsid w:val="00B51C65"/>
    <w:rsid w:val="00B66289"/>
    <w:rsid w:val="00B74200"/>
    <w:rsid w:val="00BC0632"/>
    <w:rsid w:val="00C10E0F"/>
    <w:rsid w:val="00C238B1"/>
    <w:rsid w:val="00C26A44"/>
    <w:rsid w:val="00C764C9"/>
    <w:rsid w:val="00C84B4B"/>
    <w:rsid w:val="00CE4BCD"/>
    <w:rsid w:val="00D008D0"/>
    <w:rsid w:val="00D36B39"/>
    <w:rsid w:val="00D53EEC"/>
    <w:rsid w:val="00D76239"/>
    <w:rsid w:val="00D80D8A"/>
    <w:rsid w:val="00D927CF"/>
    <w:rsid w:val="00DD5F6F"/>
    <w:rsid w:val="00E0421A"/>
    <w:rsid w:val="00E51749"/>
    <w:rsid w:val="00E51844"/>
    <w:rsid w:val="00E51AC2"/>
    <w:rsid w:val="00E52BC2"/>
    <w:rsid w:val="00E70F1E"/>
    <w:rsid w:val="00ED4406"/>
    <w:rsid w:val="00F37FF3"/>
    <w:rsid w:val="00F46C66"/>
    <w:rsid w:val="00F50E9C"/>
    <w:rsid w:val="00F73FE4"/>
    <w:rsid w:val="00F77EF0"/>
    <w:rsid w:val="00FC3B2B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16"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42F16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542F16"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sid w:val="00542F16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542F16"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rsid w:val="00542F16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rsid w:val="00542F16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rsid w:val="00542F16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rsid w:val="00542F16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76239"/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6239"/>
    <w:rPr>
      <w:rFonts w:ascii="Times New Roman" w:eastAsia="Times New Roman" w:hAnsi="Times New Roman"/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05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umowa_-_wzor_dyzury_psychiatrzy_2011</vt:lpstr>
    </vt:vector>
  </TitlesOfParts>
  <Company>Hewlett-Packard Company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umowa_-_wzor_dyzury_psychiatrzy_2011</dc:title>
  <dc:creator>mmalinowska</dc:creator>
  <cp:lastModifiedBy>Izabela Adrjan</cp:lastModifiedBy>
  <cp:revision>59</cp:revision>
  <cp:lastPrinted>2015-12-03T11:20:00Z</cp:lastPrinted>
  <dcterms:created xsi:type="dcterms:W3CDTF">2016-12-20T11:54:00Z</dcterms:created>
  <dcterms:modified xsi:type="dcterms:W3CDTF">2025-12-10T12:50:00Z</dcterms:modified>
</cp:coreProperties>
</file>