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0C" w:rsidRPr="0020570C" w:rsidRDefault="001F64EF" w:rsidP="0020570C">
      <w:pPr>
        <w:pageBreakBefore/>
        <w:widowControl w:val="0"/>
        <w:pBdr>
          <w:top w:val="none" w:sz="0" w:space="0" w:color="000000"/>
          <w:left w:val="none" w:sz="0" w:space="0" w:color="000000"/>
          <w:bottom w:val="none" w:sz="0" w:space="0" w:color="000000"/>
          <w:right w:val="none" w:sz="0" w:space="0" w:color="000000"/>
        </w:pBdr>
        <w:shd w:val="clear" w:color="auto" w:fill="FFFFFF"/>
        <w:ind w:right="888"/>
        <w:jc w:val="right"/>
        <w:textAlignment w:val="baseline"/>
        <w:rPr>
          <w:rFonts w:ascii="Calibri" w:eastAsia="SimSun" w:hAnsi="Calibri" w:cs="Tahoma"/>
          <w:kern w:val="2"/>
          <w:sz w:val="22"/>
          <w:szCs w:val="22"/>
          <w:lang w:eastAsia="en-US"/>
        </w:rPr>
      </w:pPr>
      <w:r>
        <w:rPr>
          <w:rFonts w:ascii="Calibri" w:hAnsi="Calibri" w:cs="Calibri"/>
          <w:b/>
          <w:kern w:val="2"/>
          <w:szCs w:val="20"/>
          <w:lang w:eastAsia="pl-PL"/>
        </w:rPr>
        <w:t>Załącznik nr 3</w:t>
      </w:r>
      <w:r w:rsidR="0020570C" w:rsidRPr="0020570C">
        <w:rPr>
          <w:rFonts w:ascii="Calibri" w:hAnsi="Calibri" w:cs="Calibri"/>
          <w:b/>
          <w:kern w:val="2"/>
          <w:szCs w:val="20"/>
          <w:lang w:eastAsia="pl-PL"/>
        </w:rPr>
        <w:t xml:space="preserve"> do Ogłoszenia</w:t>
      </w:r>
    </w:p>
    <w:p w:rsidR="0020570C" w:rsidRPr="0020570C" w:rsidRDefault="0020570C" w:rsidP="0020570C">
      <w:pPr>
        <w:pBdr>
          <w:top w:val="single" w:sz="2" w:space="0" w:color="000001"/>
          <w:left w:val="single" w:sz="2" w:space="1" w:color="000001"/>
          <w:bottom w:val="single" w:sz="2" w:space="1" w:color="000001"/>
          <w:right w:val="single" w:sz="2" w:space="1" w:color="000001"/>
        </w:pBdr>
        <w:jc w:val="center"/>
        <w:textAlignment w:val="baseline"/>
        <w:rPr>
          <w:rFonts w:ascii="Calibri" w:eastAsia="SimSun" w:hAnsi="Calibri" w:cs="Tahoma"/>
          <w:kern w:val="2"/>
          <w:sz w:val="22"/>
          <w:szCs w:val="22"/>
          <w:lang w:eastAsia="en-US"/>
        </w:rPr>
      </w:pPr>
      <w:r w:rsidRPr="0020570C">
        <w:rPr>
          <w:rFonts w:ascii="Calibri" w:hAnsi="Calibri" w:cs="Calibri"/>
          <w:b/>
          <w:bCs/>
          <w:w w:val="200"/>
          <w:kern w:val="2"/>
          <w:sz w:val="20"/>
          <w:szCs w:val="20"/>
        </w:rPr>
        <w:t>UMOWA Nr ………….</w:t>
      </w:r>
      <w:r w:rsidRPr="0020570C">
        <w:rPr>
          <w:rFonts w:ascii="Calibri" w:eastAsia="SimSun" w:hAnsi="Calibri" w:cs="Tahoma"/>
          <w:kern w:val="2"/>
          <w:sz w:val="22"/>
          <w:szCs w:val="22"/>
          <w:lang w:eastAsia="en-US"/>
        </w:rPr>
        <w:t xml:space="preserve"> </w:t>
      </w:r>
    </w:p>
    <w:p w:rsidR="0020570C" w:rsidRPr="0020570C" w:rsidRDefault="0020570C" w:rsidP="0020570C">
      <w:pPr>
        <w:pBdr>
          <w:top w:val="single" w:sz="2" w:space="0" w:color="000001"/>
          <w:left w:val="single" w:sz="2" w:space="1" w:color="000001"/>
          <w:bottom w:val="single" w:sz="2" w:space="1" w:color="000001"/>
          <w:right w:val="single" w:sz="2" w:space="1" w:color="000001"/>
        </w:pBdr>
        <w:jc w:val="center"/>
        <w:textAlignment w:val="baseline"/>
        <w:rPr>
          <w:rFonts w:ascii="Calibri" w:eastAsia="SimSun" w:hAnsi="Calibri" w:cs="Tahoma"/>
          <w:kern w:val="2"/>
          <w:sz w:val="22"/>
          <w:szCs w:val="22"/>
          <w:lang w:eastAsia="en-US"/>
        </w:rPr>
      </w:pPr>
      <w:r w:rsidRPr="0020570C">
        <w:rPr>
          <w:rFonts w:ascii="Calibri" w:hAnsi="Calibri" w:cs="Calibri"/>
          <w:b/>
          <w:bCs/>
          <w:w w:val="200"/>
          <w:kern w:val="2"/>
          <w:sz w:val="20"/>
          <w:szCs w:val="20"/>
        </w:rPr>
        <w:t>(WZÓR)</w:t>
      </w:r>
    </w:p>
    <w:p w:rsidR="0020570C" w:rsidRPr="0020570C" w:rsidRDefault="0020570C" w:rsidP="0020570C">
      <w:pPr>
        <w:pBdr>
          <w:top w:val="single" w:sz="2" w:space="0" w:color="000001"/>
          <w:left w:val="single" w:sz="2" w:space="1" w:color="000001"/>
          <w:bottom w:val="single" w:sz="2" w:space="1" w:color="000001"/>
          <w:right w:val="single" w:sz="2" w:space="1" w:color="000001"/>
        </w:pBdr>
        <w:jc w:val="center"/>
        <w:textAlignment w:val="baseline"/>
        <w:rPr>
          <w:rFonts w:ascii="Calibri" w:hAnsi="Calibri" w:cs="Calibri"/>
          <w:b/>
          <w:kern w:val="2"/>
          <w:sz w:val="10"/>
        </w:rPr>
      </w:pPr>
    </w:p>
    <w:p w:rsidR="0020570C" w:rsidRPr="0020570C" w:rsidRDefault="0020570C" w:rsidP="0020570C">
      <w:pPr>
        <w:pBdr>
          <w:top w:val="none" w:sz="0" w:space="0" w:color="000000"/>
          <w:left w:val="none" w:sz="0" w:space="0" w:color="000000"/>
          <w:bottom w:val="none" w:sz="0" w:space="0" w:color="000000"/>
          <w:right w:val="none" w:sz="0" w:space="0" w:color="000000"/>
        </w:pBdr>
        <w:spacing w:line="360" w:lineRule="auto"/>
        <w:jc w:val="center"/>
        <w:textAlignment w:val="baseline"/>
        <w:rPr>
          <w:rFonts w:ascii="Calibri" w:eastAsia="SimSun" w:hAnsi="Calibri" w:cs="Tahoma"/>
          <w:kern w:val="2"/>
          <w:sz w:val="22"/>
          <w:szCs w:val="22"/>
          <w:lang w:eastAsia="en-US"/>
        </w:rPr>
      </w:pPr>
      <w:r w:rsidRPr="0020570C">
        <w:rPr>
          <w:rFonts w:ascii="Calibri" w:hAnsi="Calibri" w:cs="Calibri"/>
          <w:kern w:val="2"/>
        </w:rPr>
        <w:t>zawarta  w  dniu ……...20…. roku</w:t>
      </w:r>
    </w:p>
    <w:p w:rsidR="0020570C" w:rsidRPr="0020570C" w:rsidRDefault="0020570C" w:rsidP="0020570C">
      <w:pPr>
        <w:pBdr>
          <w:top w:val="none" w:sz="0" w:space="0" w:color="000000"/>
          <w:left w:val="none" w:sz="0" w:space="0" w:color="000000"/>
          <w:bottom w:val="none" w:sz="0" w:space="0" w:color="000000"/>
          <w:right w:val="none" w:sz="0" w:space="0" w:color="000000"/>
        </w:pBdr>
        <w:jc w:val="both"/>
        <w:textAlignment w:val="baseline"/>
        <w:rPr>
          <w:rFonts w:ascii="Calibri" w:eastAsia="SimSun" w:hAnsi="Calibri" w:cs="Tahoma"/>
          <w:kern w:val="2"/>
          <w:sz w:val="22"/>
          <w:szCs w:val="22"/>
          <w:lang w:eastAsia="en-US"/>
        </w:rPr>
      </w:pPr>
      <w:r w:rsidRPr="0020570C">
        <w:rPr>
          <w:rFonts w:ascii="Calibri" w:hAnsi="Calibri" w:cs="Calibri"/>
          <w:kern w:val="2"/>
        </w:rPr>
        <w:t>pomiędzy:</w:t>
      </w:r>
    </w:p>
    <w:p w:rsidR="0020570C" w:rsidRPr="0020570C" w:rsidRDefault="0020570C" w:rsidP="0020570C">
      <w:pPr>
        <w:pBdr>
          <w:top w:val="single" w:sz="2" w:space="1" w:color="000001"/>
          <w:left w:val="single" w:sz="2" w:space="4" w:color="000001"/>
          <w:bottom w:val="single" w:sz="2" w:space="0" w:color="000001"/>
          <w:right w:val="single" w:sz="2" w:space="4" w:color="000001"/>
        </w:pBdr>
        <w:jc w:val="center"/>
        <w:textAlignment w:val="baseline"/>
        <w:rPr>
          <w:rFonts w:ascii="Calibri" w:hAnsi="Calibri" w:cs="Calibri"/>
          <w:b/>
          <w:kern w:val="2"/>
          <w:sz w:val="16"/>
        </w:rPr>
      </w:pPr>
    </w:p>
    <w:p w:rsidR="0020570C" w:rsidRPr="0020570C" w:rsidRDefault="0020570C" w:rsidP="0020570C">
      <w:pPr>
        <w:pBdr>
          <w:top w:val="single" w:sz="2" w:space="1" w:color="000001"/>
          <w:left w:val="single" w:sz="2" w:space="4" w:color="000001"/>
          <w:bottom w:val="single" w:sz="2" w:space="0" w:color="000001"/>
          <w:right w:val="single" w:sz="2" w:space="4" w:color="000001"/>
        </w:pBdr>
        <w:jc w:val="center"/>
        <w:textAlignment w:val="baseline"/>
        <w:rPr>
          <w:rFonts w:ascii="Calibri" w:eastAsia="SimSun" w:hAnsi="Calibri" w:cs="Tahoma"/>
          <w:kern w:val="2"/>
          <w:sz w:val="22"/>
          <w:szCs w:val="22"/>
          <w:lang w:eastAsia="en-US"/>
        </w:rPr>
      </w:pPr>
      <w:r w:rsidRPr="0020570C">
        <w:rPr>
          <w:rFonts w:ascii="Calibri" w:hAnsi="Calibri" w:cs="Calibri"/>
          <w:b/>
          <w:kern w:val="2"/>
          <w:sz w:val="28"/>
          <w:szCs w:val="28"/>
        </w:rPr>
        <w:t>Wojewódzkim Zespołem Lecznictwa Psychiatrycznego w Olsztynie</w:t>
      </w:r>
    </w:p>
    <w:p w:rsidR="0020570C" w:rsidRPr="0020570C" w:rsidRDefault="0020570C" w:rsidP="0020570C">
      <w:pPr>
        <w:pBdr>
          <w:top w:val="single" w:sz="2" w:space="1" w:color="000001"/>
          <w:left w:val="single" w:sz="2" w:space="4" w:color="000001"/>
          <w:bottom w:val="single" w:sz="2" w:space="0" w:color="000001"/>
          <w:right w:val="single" w:sz="2" w:space="4" w:color="000001"/>
        </w:pBdr>
        <w:jc w:val="center"/>
        <w:textAlignment w:val="baseline"/>
        <w:rPr>
          <w:rFonts w:ascii="Calibri" w:hAnsi="Calibri" w:cs="Calibri"/>
          <w:b/>
          <w:kern w:val="2"/>
          <w:sz w:val="16"/>
          <w:szCs w:val="16"/>
        </w:rPr>
      </w:pPr>
    </w:p>
    <w:p w:rsidR="0020570C" w:rsidRPr="0020570C" w:rsidRDefault="0020570C" w:rsidP="0020570C">
      <w:pPr>
        <w:pBdr>
          <w:top w:val="single" w:sz="2" w:space="1" w:color="000001"/>
          <w:left w:val="single" w:sz="2" w:space="4" w:color="000001"/>
          <w:bottom w:val="single" w:sz="2" w:space="0" w:color="000001"/>
          <w:right w:val="single" w:sz="2" w:space="4" w:color="000001"/>
        </w:pBdr>
        <w:jc w:val="center"/>
        <w:textAlignment w:val="baseline"/>
        <w:rPr>
          <w:rFonts w:ascii="Calibri" w:eastAsia="SimSun" w:hAnsi="Calibri" w:cs="Tahoma"/>
          <w:kern w:val="2"/>
          <w:sz w:val="22"/>
          <w:szCs w:val="22"/>
          <w:lang w:eastAsia="en-US"/>
        </w:rPr>
      </w:pPr>
      <w:r w:rsidRPr="0020570C">
        <w:rPr>
          <w:rFonts w:ascii="Calibri" w:hAnsi="Calibri" w:cs="Calibri"/>
          <w:b/>
          <w:kern w:val="2"/>
        </w:rPr>
        <w:t xml:space="preserve">Aleja Wojska Polskiego 35, </w:t>
      </w:r>
      <w:r w:rsidRPr="0020570C">
        <w:rPr>
          <w:rFonts w:ascii="Calibri" w:hAnsi="Calibri" w:cs="Calibri"/>
          <w:b/>
          <w:kern w:val="2"/>
        </w:rPr>
        <w:tab/>
        <w:t>10-228 Olsztyn</w:t>
      </w:r>
    </w:p>
    <w:p w:rsidR="0020570C" w:rsidRPr="0020570C" w:rsidRDefault="0020570C" w:rsidP="0020570C">
      <w:pPr>
        <w:pBdr>
          <w:top w:val="single" w:sz="2" w:space="1" w:color="000001"/>
          <w:left w:val="single" w:sz="2" w:space="4" w:color="000001"/>
          <w:bottom w:val="single" w:sz="2" w:space="0" w:color="000001"/>
          <w:right w:val="single" w:sz="2" w:space="4" w:color="000001"/>
        </w:pBdr>
        <w:spacing w:line="360" w:lineRule="auto"/>
        <w:jc w:val="center"/>
        <w:textAlignment w:val="baseline"/>
        <w:rPr>
          <w:rFonts w:ascii="Calibri" w:hAnsi="Calibri" w:cs="Calibri"/>
          <w:b/>
          <w:kern w:val="2"/>
          <w:sz w:val="12"/>
        </w:rPr>
      </w:pPr>
    </w:p>
    <w:p w:rsidR="0020570C" w:rsidRPr="0020570C" w:rsidRDefault="0020570C" w:rsidP="0020570C">
      <w:pPr>
        <w:pBdr>
          <w:top w:val="single" w:sz="2" w:space="1" w:color="000001"/>
          <w:left w:val="single" w:sz="2" w:space="4" w:color="000001"/>
          <w:bottom w:val="single" w:sz="2" w:space="0" w:color="000001"/>
          <w:right w:val="single" w:sz="2" w:space="4" w:color="000001"/>
        </w:pBdr>
        <w:spacing w:before="120"/>
        <w:textAlignment w:val="baseline"/>
        <w:rPr>
          <w:rFonts w:ascii="Calibri" w:eastAsia="SimSun" w:hAnsi="Calibri" w:cs="Tahoma"/>
          <w:kern w:val="2"/>
          <w:sz w:val="22"/>
          <w:szCs w:val="22"/>
          <w:lang w:eastAsia="en-US"/>
        </w:rPr>
      </w:pPr>
      <w:r w:rsidRPr="0020570C">
        <w:rPr>
          <w:rFonts w:ascii="Calibri" w:hAnsi="Calibri" w:cs="Calibri"/>
          <w:b/>
          <w:kern w:val="2"/>
        </w:rPr>
        <w:t xml:space="preserve"> </w:t>
      </w:r>
      <w:r w:rsidRPr="0020570C">
        <w:rPr>
          <w:rFonts w:ascii="Calibri" w:hAnsi="Calibri" w:cs="Calibri"/>
          <w:kern w:val="2"/>
        </w:rPr>
        <w:t xml:space="preserve">zwanym w dalszych postanowieniach niniejszej umowy </w:t>
      </w:r>
      <w:r w:rsidRPr="0020570C">
        <w:rPr>
          <w:rFonts w:ascii="Calibri" w:hAnsi="Calibri" w:cs="Calibri"/>
          <w:b/>
          <w:kern w:val="2"/>
        </w:rPr>
        <w:t>„</w:t>
      </w:r>
      <w:r w:rsidRPr="0020570C">
        <w:rPr>
          <w:rFonts w:ascii="Calibri" w:hAnsi="Calibri" w:cs="Calibri"/>
          <w:b/>
          <w:bCs/>
          <w:kern w:val="2"/>
        </w:rPr>
        <w:t>Zamawiającym”</w:t>
      </w:r>
      <w:r w:rsidRPr="0020570C">
        <w:rPr>
          <w:rFonts w:ascii="Calibri" w:hAnsi="Calibri" w:cs="Calibri"/>
          <w:b/>
          <w:bCs/>
          <w:kern w:val="2"/>
        </w:rPr>
        <w:br/>
      </w:r>
      <w:r w:rsidRPr="0020570C">
        <w:rPr>
          <w:rFonts w:ascii="Calibri" w:hAnsi="Calibri" w:cs="Calibri"/>
          <w:kern w:val="2"/>
        </w:rPr>
        <w:t xml:space="preserve">reprezentowanym przez: </w:t>
      </w:r>
      <w:r w:rsidR="00EC6E27" w:rsidRPr="00EC6E27">
        <w:rPr>
          <w:rFonts w:ascii="Calibri" w:hAnsi="Calibri" w:cs="Calibri"/>
          <w:b/>
          <w:i/>
          <w:kern w:val="2"/>
        </w:rPr>
        <w:t>P.</w:t>
      </w:r>
      <w:r w:rsidR="00EC6E27">
        <w:rPr>
          <w:rFonts w:ascii="Calibri" w:hAnsi="Calibri" w:cs="Calibri"/>
          <w:kern w:val="2"/>
        </w:rPr>
        <w:t xml:space="preserve"> </w:t>
      </w:r>
      <w:r w:rsidRPr="0020570C">
        <w:rPr>
          <w:rFonts w:ascii="Calibri" w:hAnsi="Calibri" w:cs="Calibri"/>
          <w:b/>
          <w:i/>
          <w:kern w:val="2"/>
        </w:rPr>
        <w:t xml:space="preserve">Iwonę </w:t>
      </w:r>
      <w:proofErr w:type="spellStart"/>
      <w:r w:rsidRPr="0020570C">
        <w:rPr>
          <w:rFonts w:ascii="Calibri" w:hAnsi="Calibri" w:cs="Calibri"/>
          <w:b/>
          <w:i/>
          <w:kern w:val="2"/>
        </w:rPr>
        <w:t>Orkiszewską</w:t>
      </w:r>
      <w:proofErr w:type="spellEnd"/>
      <w:r w:rsidRPr="0020570C">
        <w:rPr>
          <w:rFonts w:ascii="Calibri" w:hAnsi="Calibri" w:cs="Calibri"/>
          <w:i/>
          <w:kern w:val="2"/>
        </w:rPr>
        <w:t xml:space="preserve"> –</w:t>
      </w:r>
      <w:r w:rsidRPr="0020570C">
        <w:rPr>
          <w:rFonts w:ascii="Calibri" w:hAnsi="Calibri" w:cs="Calibri"/>
          <w:kern w:val="2"/>
        </w:rPr>
        <w:t xml:space="preserve"> Dyrektora</w:t>
      </w:r>
    </w:p>
    <w:p w:rsidR="0020570C" w:rsidRPr="0020570C" w:rsidRDefault="0020570C" w:rsidP="0020570C">
      <w:pPr>
        <w:pBdr>
          <w:top w:val="single" w:sz="2" w:space="1" w:color="000001"/>
          <w:left w:val="single" w:sz="2" w:space="4" w:color="000001"/>
          <w:bottom w:val="single" w:sz="2" w:space="0" w:color="000001"/>
          <w:right w:val="single" w:sz="2" w:space="4" w:color="000001"/>
        </w:pBdr>
        <w:textAlignment w:val="baseline"/>
        <w:rPr>
          <w:rFonts w:ascii="Calibri" w:hAnsi="Calibri" w:cs="Calibri"/>
          <w:kern w:val="2"/>
        </w:rPr>
      </w:pPr>
    </w:p>
    <w:p w:rsidR="0020570C" w:rsidRPr="0020570C" w:rsidRDefault="0020570C" w:rsidP="0020570C">
      <w:pPr>
        <w:pBdr>
          <w:top w:val="none" w:sz="0" w:space="0" w:color="000000"/>
          <w:left w:val="single" w:sz="4" w:space="4" w:color="000001"/>
          <w:bottom w:val="single" w:sz="4" w:space="10" w:color="000001"/>
          <w:right w:val="single" w:sz="4" w:space="4" w:color="000001"/>
        </w:pBdr>
        <w:jc w:val="center"/>
        <w:textAlignment w:val="baseline"/>
        <w:rPr>
          <w:rFonts w:ascii="Calibri" w:eastAsia="SimSun" w:hAnsi="Calibri" w:cs="Tahoma"/>
          <w:kern w:val="2"/>
          <w:sz w:val="22"/>
          <w:szCs w:val="22"/>
          <w:lang w:eastAsia="en-US"/>
        </w:rPr>
      </w:pPr>
      <w:r w:rsidRPr="0020570C">
        <w:rPr>
          <w:rFonts w:ascii="Calibri" w:hAnsi="Calibri" w:cs="Calibri"/>
          <w:b/>
          <w:bCs/>
          <w:kern w:val="2"/>
          <w:sz w:val="22"/>
        </w:rPr>
        <w:t xml:space="preserve">KRS   </w:t>
      </w:r>
      <w:r w:rsidRPr="0020570C">
        <w:rPr>
          <w:rFonts w:ascii="Calibri" w:hAnsi="Calibri" w:cs="Calibri"/>
          <w:bCs/>
          <w:kern w:val="2"/>
          <w:sz w:val="22"/>
        </w:rPr>
        <w:t>0000002206</w:t>
      </w:r>
      <w:r w:rsidRPr="0020570C">
        <w:rPr>
          <w:rFonts w:ascii="Calibri" w:hAnsi="Calibri" w:cs="Calibri"/>
          <w:b/>
          <w:bCs/>
          <w:kern w:val="2"/>
          <w:sz w:val="22"/>
        </w:rPr>
        <w:t xml:space="preserve"> ,     </w:t>
      </w:r>
      <w:r w:rsidRPr="0020570C">
        <w:rPr>
          <w:rFonts w:ascii="Calibri" w:hAnsi="Calibri" w:cs="Calibri"/>
          <w:b/>
          <w:bCs/>
          <w:kern w:val="2"/>
          <w:sz w:val="22"/>
        </w:rPr>
        <w:tab/>
        <w:t xml:space="preserve">  REGON   </w:t>
      </w:r>
      <w:r w:rsidRPr="0020570C">
        <w:rPr>
          <w:rFonts w:ascii="Calibri" w:hAnsi="Calibri" w:cs="Calibri"/>
          <w:bCs/>
          <w:kern w:val="2"/>
          <w:sz w:val="22"/>
        </w:rPr>
        <w:t>000295484</w:t>
      </w:r>
      <w:r w:rsidRPr="0020570C">
        <w:rPr>
          <w:rFonts w:ascii="Calibri" w:hAnsi="Calibri" w:cs="Calibri"/>
          <w:b/>
          <w:bCs/>
          <w:kern w:val="2"/>
          <w:sz w:val="22"/>
        </w:rPr>
        <w:t xml:space="preserve"> ,       </w:t>
      </w:r>
      <w:r w:rsidRPr="0020570C">
        <w:rPr>
          <w:rFonts w:ascii="Calibri" w:hAnsi="Calibri" w:cs="Calibri"/>
          <w:b/>
          <w:bCs/>
          <w:kern w:val="2"/>
          <w:sz w:val="22"/>
        </w:rPr>
        <w:tab/>
        <w:t xml:space="preserve">      NIP   </w:t>
      </w:r>
      <w:r w:rsidRPr="0020570C">
        <w:rPr>
          <w:rFonts w:ascii="Calibri" w:hAnsi="Calibri" w:cs="Calibri"/>
          <w:bCs/>
          <w:kern w:val="2"/>
          <w:sz w:val="22"/>
        </w:rPr>
        <w:t>739-29-55-788</w:t>
      </w:r>
      <w:r w:rsidRPr="0020570C">
        <w:rPr>
          <w:rFonts w:ascii="Calibri" w:hAnsi="Calibri" w:cs="Calibri"/>
          <w:b/>
          <w:bCs/>
          <w:kern w:val="2"/>
          <w:sz w:val="22"/>
        </w:rPr>
        <w:t xml:space="preserve"> ,</w:t>
      </w:r>
    </w:p>
    <w:p w:rsidR="0020570C" w:rsidRPr="0020570C" w:rsidRDefault="0020570C" w:rsidP="0020570C">
      <w:pPr>
        <w:pBdr>
          <w:top w:val="none" w:sz="0" w:space="0" w:color="000000"/>
          <w:left w:val="none" w:sz="0" w:space="0" w:color="000000"/>
          <w:bottom w:val="none" w:sz="0" w:space="0" w:color="000000"/>
          <w:right w:val="none" w:sz="0" w:space="0" w:color="000000"/>
        </w:pBdr>
        <w:textAlignment w:val="baseline"/>
        <w:rPr>
          <w:rFonts w:ascii="Calibri" w:eastAsia="SimSun" w:hAnsi="Calibri" w:cs="Tahoma"/>
          <w:kern w:val="2"/>
          <w:sz w:val="22"/>
          <w:szCs w:val="22"/>
          <w:lang w:eastAsia="en-US"/>
        </w:rPr>
      </w:pPr>
      <w:r w:rsidRPr="0020570C">
        <w:rPr>
          <w:rFonts w:ascii="Calibri" w:hAnsi="Calibri" w:cs="Calibri"/>
          <w:kern w:val="2"/>
        </w:rPr>
        <w:t>a:</w:t>
      </w:r>
    </w:p>
    <w:p w:rsidR="0020570C" w:rsidRPr="0020570C" w:rsidRDefault="0020570C" w:rsidP="0020570C">
      <w:pPr>
        <w:pBdr>
          <w:top w:val="none" w:sz="0" w:space="0" w:color="000000"/>
          <w:left w:val="none" w:sz="0" w:space="0" w:color="000000"/>
          <w:bottom w:val="none" w:sz="0" w:space="0" w:color="000000"/>
          <w:right w:val="none" w:sz="0" w:space="0" w:color="000000"/>
        </w:pBdr>
        <w:jc w:val="center"/>
        <w:textAlignment w:val="baseline"/>
        <w:rPr>
          <w:rFonts w:ascii="Calibri" w:hAnsi="Calibri" w:cs="Calibri"/>
          <w:b/>
          <w:kern w:val="2"/>
          <w:sz w:val="10"/>
        </w:rPr>
      </w:pPr>
    </w:p>
    <w:p w:rsidR="0020570C" w:rsidRPr="0020570C" w:rsidRDefault="0020570C" w:rsidP="0020570C">
      <w:pPr>
        <w:pBdr>
          <w:top w:val="single" w:sz="2" w:space="1" w:color="000001"/>
          <w:left w:val="single" w:sz="2" w:space="4" w:color="000001"/>
          <w:bottom w:val="single" w:sz="2" w:space="1" w:color="000001"/>
          <w:right w:val="single" w:sz="2" w:space="4" w:color="000001"/>
        </w:pBdr>
        <w:jc w:val="center"/>
        <w:textAlignment w:val="baseline"/>
        <w:rPr>
          <w:rFonts w:ascii="Calibri" w:hAnsi="Calibri" w:cs="Calibri"/>
          <w:kern w:val="2"/>
          <w:sz w:val="16"/>
        </w:rPr>
      </w:pPr>
    </w:p>
    <w:p w:rsidR="0020570C" w:rsidRPr="0020570C" w:rsidRDefault="0020570C" w:rsidP="0020570C">
      <w:pPr>
        <w:pBdr>
          <w:top w:val="single" w:sz="2" w:space="1" w:color="000001"/>
          <w:left w:val="single" w:sz="2" w:space="4" w:color="000001"/>
          <w:bottom w:val="single" w:sz="2" w:space="1" w:color="000001"/>
          <w:right w:val="single" w:sz="2" w:space="4" w:color="000001"/>
        </w:pBdr>
        <w:spacing w:line="276" w:lineRule="auto"/>
        <w:jc w:val="center"/>
        <w:textAlignment w:val="baseline"/>
        <w:rPr>
          <w:rFonts w:ascii="Calibri" w:eastAsia="SimSun" w:hAnsi="Calibri" w:cs="Tahoma"/>
          <w:kern w:val="2"/>
          <w:sz w:val="22"/>
          <w:szCs w:val="22"/>
          <w:lang w:eastAsia="en-US"/>
        </w:rPr>
      </w:pPr>
      <w:r w:rsidRPr="0020570C">
        <w:rPr>
          <w:rFonts w:ascii="Calibri" w:hAnsi="Calibri" w:cs="Calibri"/>
          <w:b/>
          <w:kern w:val="2"/>
          <w:sz w:val="28"/>
          <w:szCs w:val="28"/>
        </w:rPr>
        <w:t>…………………………</w:t>
      </w:r>
    </w:p>
    <w:p w:rsidR="0020570C" w:rsidRPr="0020570C" w:rsidRDefault="0020570C" w:rsidP="0020570C">
      <w:pPr>
        <w:pBdr>
          <w:top w:val="single" w:sz="2" w:space="1" w:color="000001"/>
          <w:left w:val="single" w:sz="2" w:space="4" w:color="000001"/>
          <w:bottom w:val="single" w:sz="2" w:space="1" w:color="000001"/>
          <w:right w:val="single" w:sz="2" w:space="4" w:color="000001"/>
        </w:pBdr>
        <w:spacing w:line="276" w:lineRule="auto"/>
        <w:jc w:val="center"/>
        <w:textAlignment w:val="baseline"/>
        <w:rPr>
          <w:rFonts w:ascii="Calibri" w:eastAsia="SimSun" w:hAnsi="Calibri" w:cs="Tahoma"/>
          <w:kern w:val="2"/>
          <w:sz w:val="22"/>
          <w:szCs w:val="22"/>
          <w:lang w:eastAsia="en-US"/>
        </w:rPr>
      </w:pPr>
      <w:r w:rsidRPr="0020570C">
        <w:rPr>
          <w:rFonts w:ascii="Calibri" w:hAnsi="Calibri" w:cs="Calibri"/>
          <w:b/>
          <w:kern w:val="2"/>
          <w:sz w:val="28"/>
          <w:szCs w:val="28"/>
        </w:rPr>
        <w:t>……………………………..</w:t>
      </w:r>
    </w:p>
    <w:p w:rsidR="0020570C" w:rsidRPr="0020570C" w:rsidRDefault="0020570C" w:rsidP="0020570C">
      <w:pPr>
        <w:pBdr>
          <w:top w:val="single" w:sz="2" w:space="1" w:color="000001"/>
          <w:left w:val="single" w:sz="2" w:space="4" w:color="000001"/>
          <w:bottom w:val="single" w:sz="2" w:space="1" w:color="000001"/>
          <w:right w:val="single" w:sz="2" w:space="4" w:color="000001"/>
        </w:pBdr>
        <w:textAlignment w:val="baseline"/>
        <w:rPr>
          <w:rFonts w:ascii="Calibri" w:hAnsi="Calibri" w:cs="Calibri"/>
          <w:kern w:val="2"/>
        </w:rPr>
      </w:pPr>
    </w:p>
    <w:p w:rsidR="0020570C" w:rsidRPr="0020570C" w:rsidRDefault="0020570C" w:rsidP="0020570C">
      <w:pPr>
        <w:pBdr>
          <w:top w:val="single" w:sz="2" w:space="1" w:color="000001"/>
          <w:left w:val="single" w:sz="2" w:space="4" w:color="000001"/>
          <w:bottom w:val="single" w:sz="2" w:space="1" w:color="000001"/>
          <w:right w:val="single" w:sz="2" w:space="4" w:color="000001"/>
        </w:pBdr>
        <w:textAlignment w:val="baseline"/>
        <w:rPr>
          <w:rFonts w:ascii="Calibri" w:eastAsia="SimSun" w:hAnsi="Calibri" w:cs="Tahoma"/>
          <w:kern w:val="2"/>
          <w:sz w:val="22"/>
          <w:szCs w:val="22"/>
          <w:lang w:eastAsia="en-US"/>
        </w:rPr>
      </w:pPr>
      <w:r w:rsidRPr="0020570C">
        <w:rPr>
          <w:rFonts w:ascii="Calibri" w:hAnsi="Calibri" w:cs="Calibri"/>
          <w:kern w:val="2"/>
        </w:rPr>
        <w:t xml:space="preserve">zwaną w dalszych postanowieniach niniejszej umowy </w:t>
      </w:r>
      <w:r w:rsidRPr="0020570C">
        <w:rPr>
          <w:rFonts w:ascii="Calibri" w:hAnsi="Calibri" w:cs="Calibri"/>
          <w:b/>
          <w:bCs/>
          <w:kern w:val="2"/>
        </w:rPr>
        <w:t>„</w:t>
      </w:r>
      <w:r w:rsidRPr="0020570C">
        <w:rPr>
          <w:rFonts w:ascii="Calibri" w:hAnsi="Calibri" w:cs="Calibri"/>
          <w:b/>
          <w:kern w:val="2"/>
        </w:rPr>
        <w:t>Dostawcą”</w:t>
      </w:r>
    </w:p>
    <w:p w:rsidR="0020570C" w:rsidRPr="0020570C" w:rsidRDefault="0020570C" w:rsidP="0020570C">
      <w:pPr>
        <w:pBdr>
          <w:top w:val="single" w:sz="2" w:space="1" w:color="000001"/>
          <w:left w:val="single" w:sz="2" w:space="4" w:color="000001"/>
          <w:bottom w:val="single" w:sz="2" w:space="1" w:color="000001"/>
          <w:right w:val="single" w:sz="2" w:space="4" w:color="000001"/>
        </w:pBdr>
        <w:spacing w:before="240"/>
        <w:textAlignment w:val="baseline"/>
        <w:rPr>
          <w:rFonts w:ascii="Calibri" w:eastAsia="SimSun" w:hAnsi="Calibri" w:cs="Tahoma"/>
          <w:kern w:val="2"/>
          <w:sz w:val="22"/>
          <w:szCs w:val="22"/>
          <w:lang w:eastAsia="en-US"/>
        </w:rPr>
      </w:pPr>
      <w:r w:rsidRPr="0020570C">
        <w:rPr>
          <w:rFonts w:ascii="Calibri" w:hAnsi="Calibri" w:cs="Calibri"/>
          <w:kern w:val="2"/>
        </w:rPr>
        <w:t xml:space="preserve">reprezentowaną przez: </w:t>
      </w:r>
      <w:r w:rsidRPr="0020570C">
        <w:rPr>
          <w:rFonts w:ascii="Calibri" w:hAnsi="Calibri" w:cs="Calibri"/>
          <w:b/>
          <w:i/>
          <w:kern w:val="2"/>
        </w:rPr>
        <w:t>…………………………………………………………</w:t>
      </w:r>
    </w:p>
    <w:p w:rsidR="0020570C" w:rsidRPr="0020570C" w:rsidRDefault="0020570C" w:rsidP="0020570C">
      <w:pPr>
        <w:pBdr>
          <w:top w:val="none" w:sz="0" w:space="0" w:color="000000"/>
          <w:left w:val="single" w:sz="2" w:space="4" w:color="000001"/>
          <w:bottom w:val="single" w:sz="2" w:space="1" w:color="000001"/>
          <w:right w:val="single" w:sz="2" w:space="4" w:color="000001"/>
        </w:pBdr>
        <w:spacing w:line="360" w:lineRule="auto"/>
        <w:textAlignment w:val="baseline"/>
        <w:rPr>
          <w:rFonts w:ascii="Calibri" w:eastAsia="SimSun" w:hAnsi="Calibri" w:cs="Tahoma"/>
          <w:kern w:val="2"/>
          <w:sz w:val="22"/>
          <w:szCs w:val="22"/>
          <w:lang w:eastAsia="en-US"/>
        </w:rPr>
      </w:pPr>
      <w:r w:rsidRPr="0020570C">
        <w:rPr>
          <w:rFonts w:ascii="Calibri" w:hAnsi="Calibri" w:cs="Calibri"/>
          <w:b/>
          <w:bCs/>
          <w:kern w:val="2"/>
          <w:sz w:val="22"/>
        </w:rPr>
        <w:t xml:space="preserve">                 KRS/EDG* </w:t>
      </w:r>
      <w:r w:rsidRPr="0020570C">
        <w:rPr>
          <w:rFonts w:ascii="Calibri" w:hAnsi="Calibri" w:cs="Calibri"/>
          <w:kern w:val="2"/>
          <w:sz w:val="22"/>
        </w:rPr>
        <w:t>………………..</w:t>
      </w:r>
      <w:r w:rsidRPr="0020570C">
        <w:rPr>
          <w:rFonts w:ascii="Calibri" w:hAnsi="Calibri" w:cs="Calibri"/>
          <w:b/>
          <w:bCs/>
          <w:kern w:val="2"/>
          <w:sz w:val="22"/>
        </w:rPr>
        <w:t xml:space="preserve">                 REGON </w:t>
      </w:r>
      <w:r w:rsidRPr="0020570C">
        <w:rPr>
          <w:rFonts w:ascii="Calibri" w:hAnsi="Calibri" w:cs="Calibri"/>
          <w:kern w:val="2"/>
          <w:sz w:val="22"/>
        </w:rPr>
        <w:t>…………………</w:t>
      </w:r>
      <w:r w:rsidRPr="0020570C">
        <w:rPr>
          <w:rFonts w:ascii="Calibri" w:hAnsi="Calibri" w:cs="Calibri"/>
          <w:b/>
          <w:bCs/>
          <w:kern w:val="2"/>
          <w:sz w:val="22"/>
        </w:rPr>
        <w:tab/>
        <w:t xml:space="preserve">            NIP </w:t>
      </w:r>
      <w:r w:rsidRPr="0020570C">
        <w:rPr>
          <w:rFonts w:ascii="Calibri" w:hAnsi="Calibri" w:cs="Calibri"/>
          <w:kern w:val="2"/>
          <w:sz w:val="22"/>
        </w:rPr>
        <w:t>………………………</w:t>
      </w:r>
    </w:p>
    <w:p w:rsidR="0020570C" w:rsidRPr="0020570C" w:rsidRDefault="0020570C" w:rsidP="0020570C">
      <w:pPr>
        <w:pBdr>
          <w:top w:val="none" w:sz="0" w:space="0" w:color="000000"/>
          <w:left w:val="none" w:sz="0" w:space="0" w:color="000000"/>
          <w:bottom w:val="none" w:sz="0" w:space="0" w:color="000000"/>
          <w:right w:val="none" w:sz="0" w:space="0" w:color="000000"/>
        </w:pBdr>
        <w:textAlignment w:val="baseline"/>
        <w:rPr>
          <w:rFonts w:ascii="Calibri" w:hAnsi="Calibri" w:cs="Calibri"/>
          <w:b/>
          <w:bCs/>
          <w:kern w:val="2"/>
          <w:sz w:val="8"/>
        </w:rPr>
      </w:pPr>
    </w:p>
    <w:p w:rsidR="0020570C" w:rsidRPr="0020570C" w:rsidRDefault="00AF40C4" w:rsidP="0020570C">
      <w:pPr>
        <w:pBdr>
          <w:top w:val="none" w:sz="0" w:space="0" w:color="000000"/>
          <w:left w:val="none" w:sz="0" w:space="0" w:color="000000"/>
          <w:bottom w:val="none" w:sz="0" w:space="0" w:color="000000"/>
          <w:right w:val="none" w:sz="0" w:space="0" w:color="000000"/>
        </w:pBdr>
        <w:textAlignment w:val="baseline"/>
        <w:rPr>
          <w:rFonts w:ascii="Calibri" w:eastAsia="SimSun" w:hAnsi="Calibri" w:cs="Tahoma"/>
          <w:kern w:val="2"/>
          <w:sz w:val="22"/>
          <w:szCs w:val="22"/>
          <w:lang w:eastAsia="en-US"/>
        </w:rPr>
      </w:pPr>
      <w:r>
        <w:rPr>
          <w:rFonts w:ascii="Calibri" w:hAnsi="Calibri" w:cs="Calibri"/>
          <w:kern w:val="2"/>
          <w:sz w:val="16"/>
        </w:rPr>
        <w:t>* Nie</w:t>
      </w:r>
      <w:r w:rsidR="0020570C" w:rsidRPr="0020570C">
        <w:rPr>
          <w:rFonts w:ascii="Calibri" w:hAnsi="Calibri" w:cs="Calibri"/>
          <w:kern w:val="2"/>
          <w:sz w:val="16"/>
        </w:rPr>
        <w:t>potrzebne skreślić</w:t>
      </w:r>
    </w:p>
    <w:p w:rsidR="00655289" w:rsidRPr="00625D96" w:rsidRDefault="00655289" w:rsidP="00655289">
      <w:pPr>
        <w:rPr>
          <w:rFonts w:asciiTheme="minorHAnsi" w:hAnsiTheme="minorHAnsi" w:cstheme="minorHAnsi"/>
          <w:b/>
          <w:bCs/>
          <w:color w:val="000000"/>
          <w:sz w:val="8"/>
        </w:rPr>
      </w:pPr>
    </w:p>
    <w:p w:rsidR="00655289" w:rsidRPr="00625D96" w:rsidRDefault="008D0004" w:rsidP="00364E51">
      <w:pPr>
        <w:autoSpaceDN w:val="0"/>
        <w:spacing w:before="120" w:after="120" w:line="360" w:lineRule="auto"/>
        <w:jc w:val="both"/>
        <w:rPr>
          <w:rFonts w:asciiTheme="minorHAnsi" w:hAnsiTheme="minorHAnsi" w:cstheme="minorHAnsi"/>
          <w:b/>
          <w:bCs/>
          <w:color w:val="000000"/>
          <w:sz w:val="8"/>
        </w:rPr>
      </w:pPr>
      <w:r w:rsidRPr="00625D96">
        <w:rPr>
          <w:rFonts w:asciiTheme="minorHAnsi" w:hAnsiTheme="minorHAnsi" w:cstheme="minorHAnsi"/>
          <w:color w:val="000000"/>
        </w:rPr>
        <w:t>Na podstawie art. 2 ust. 1 pkt 1</w:t>
      </w:r>
      <w:r w:rsidR="00364E51" w:rsidRPr="00625D96">
        <w:rPr>
          <w:rFonts w:asciiTheme="minorHAnsi" w:hAnsiTheme="minorHAnsi" w:cstheme="minorHAnsi"/>
          <w:color w:val="000000"/>
        </w:rPr>
        <w:t xml:space="preserve"> ustaw</w:t>
      </w:r>
      <w:r w:rsidRPr="00625D96">
        <w:rPr>
          <w:rFonts w:asciiTheme="minorHAnsi" w:hAnsiTheme="minorHAnsi" w:cstheme="minorHAnsi"/>
          <w:color w:val="000000"/>
        </w:rPr>
        <w:t xml:space="preserve">y Prawo zamówień publicznych z 11 września 2019 r. </w:t>
      </w:r>
      <w:r w:rsidR="00364E51" w:rsidRPr="00625D96">
        <w:rPr>
          <w:rFonts w:asciiTheme="minorHAnsi" w:hAnsiTheme="minorHAnsi" w:cstheme="minorHAnsi"/>
          <w:color w:val="000000"/>
        </w:rPr>
        <w:t xml:space="preserve">(Dz. </w:t>
      </w:r>
      <w:r w:rsidR="009C179E">
        <w:rPr>
          <w:rFonts w:asciiTheme="minorHAnsi" w:hAnsiTheme="minorHAnsi" w:cstheme="minorHAnsi"/>
          <w:color w:val="000000"/>
        </w:rPr>
        <w:t>U. 2023</w:t>
      </w:r>
      <w:r w:rsidR="008935A5" w:rsidRPr="00625D96">
        <w:rPr>
          <w:rFonts w:asciiTheme="minorHAnsi" w:hAnsiTheme="minorHAnsi" w:cstheme="minorHAnsi"/>
          <w:color w:val="000000"/>
        </w:rPr>
        <w:t xml:space="preserve">, </w:t>
      </w:r>
      <w:r w:rsidR="00364E51" w:rsidRPr="00625D96">
        <w:rPr>
          <w:rFonts w:asciiTheme="minorHAnsi" w:hAnsiTheme="minorHAnsi" w:cstheme="minorHAnsi"/>
          <w:color w:val="000000"/>
        </w:rPr>
        <w:t xml:space="preserve">poz. </w:t>
      </w:r>
      <w:r w:rsidR="009C179E">
        <w:rPr>
          <w:rFonts w:asciiTheme="minorHAnsi" w:hAnsiTheme="minorHAnsi" w:cstheme="minorHAnsi"/>
          <w:color w:val="000000"/>
        </w:rPr>
        <w:t>1605</w:t>
      </w:r>
      <w:r w:rsidRPr="00625D96">
        <w:rPr>
          <w:rFonts w:asciiTheme="minorHAnsi" w:hAnsiTheme="minorHAnsi" w:cstheme="minorHAnsi"/>
          <w:color w:val="000000"/>
        </w:rPr>
        <w:t xml:space="preserve"> ze</w:t>
      </w:r>
      <w:r w:rsidR="00364E51" w:rsidRPr="00625D96">
        <w:rPr>
          <w:rFonts w:asciiTheme="minorHAnsi" w:hAnsiTheme="minorHAnsi" w:cstheme="minorHAnsi"/>
          <w:color w:val="000000"/>
        </w:rPr>
        <w:t xml:space="preserve"> zm.), została zawarta umowa następującej treści:</w:t>
      </w:r>
    </w:p>
    <w:p w:rsidR="00655289" w:rsidRPr="00625D96" w:rsidRDefault="00655289" w:rsidP="0089775D">
      <w:pPr>
        <w:spacing w:line="360" w:lineRule="auto"/>
        <w:jc w:val="center"/>
        <w:rPr>
          <w:rFonts w:asciiTheme="minorHAnsi" w:hAnsiTheme="minorHAnsi" w:cstheme="minorHAnsi"/>
          <w:color w:val="000000"/>
        </w:rPr>
      </w:pPr>
      <w:r w:rsidRPr="00625D96">
        <w:rPr>
          <w:rFonts w:asciiTheme="minorHAnsi" w:hAnsiTheme="minorHAnsi" w:cstheme="minorHAnsi"/>
          <w:color w:val="000000"/>
        </w:rPr>
        <w:t>§</w:t>
      </w:r>
      <w:r w:rsidRPr="00625D96">
        <w:rPr>
          <w:rFonts w:asciiTheme="minorHAnsi" w:hAnsiTheme="minorHAnsi" w:cstheme="minorHAnsi"/>
          <w:b/>
          <w:bCs/>
          <w:color w:val="000000"/>
        </w:rPr>
        <w:t xml:space="preserve"> </w:t>
      </w:r>
      <w:r w:rsidRPr="00625D96">
        <w:rPr>
          <w:rFonts w:asciiTheme="minorHAnsi" w:hAnsiTheme="minorHAnsi" w:cstheme="minorHAnsi"/>
          <w:color w:val="000000"/>
        </w:rPr>
        <w:t>1</w:t>
      </w:r>
    </w:p>
    <w:p w:rsidR="00655289" w:rsidRPr="00625D96" w:rsidRDefault="00655289" w:rsidP="0089775D">
      <w:pPr>
        <w:spacing w:line="360" w:lineRule="auto"/>
        <w:jc w:val="center"/>
        <w:rPr>
          <w:rFonts w:asciiTheme="minorHAnsi" w:hAnsiTheme="minorHAnsi" w:cstheme="minorHAnsi"/>
          <w:b/>
          <w:color w:val="000000"/>
        </w:rPr>
      </w:pPr>
      <w:r w:rsidRPr="00625D96">
        <w:rPr>
          <w:rFonts w:asciiTheme="minorHAnsi" w:hAnsiTheme="minorHAnsi" w:cstheme="minorHAnsi"/>
          <w:b/>
          <w:color w:val="000000"/>
        </w:rPr>
        <w:t>PRZEDMIOT ZAMÓWIENIA</w:t>
      </w:r>
    </w:p>
    <w:p w:rsidR="00AF40C4" w:rsidRDefault="00655289" w:rsidP="00216B72">
      <w:pPr>
        <w:numPr>
          <w:ilvl w:val="0"/>
          <w:numId w:val="2"/>
        </w:numPr>
        <w:tabs>
          <w:tab w:val="left" w:pos="6629"/>
        </w:tabs>
        <w:spacing w:before="120" w:line="360" w:lineRule="auto"/>
        <w:ind w:left="284" w:hanging="284"/>
        <w:jc w:val="both"/>
        <w:rPr>
          <w:rFonts w:asciiTheme="minorHAnsi" w:hAnsiTheme="minorHAnsi" w:cstheme="minorHAnsi"/>
          <w:color w:val="000000"/>
        </w:rPr>
      </w:pPr>
      <w:r w:rsidRPr="00885806">
        <w:rPr>
          <w:rFonts w:asciiTheme="minorHAnsi" w:hAnsiTheme="minorHAnsi" w:cstheme="minorHAnsi"/>
          <w:color w:val="000000"/>
        </w:rPr>
        <w:t>Dostawca</w:t>
      </w:r>
      <w:r w:rsidRPr="00625D96">
        <w:rPr>
          <w:rFonts w:asciiTheme="minorHAnsi" w:hAnsiTheme="minorHAnsi" w:cstheme="minorHAnsi"/>
          <w:color w:val="000000"/>
        </w:rPr>
        <w:t xml:space="preserve"> zobowiązuje się na podstawie niniejszej umowy dostarczyć</w:t>
      </w:r>
      <w:r w:rsidR="00AF40C4">
        <w:rPr>
          <w:rFonts w:asciiTheme="minorHAnsi" w:hAnsiTheme="minorHAnsi" w:cstheme="minorHAnsi"/>
          <w:color w:val="000000"/>
        </w:rPr>
        <w:t>:</w:t>
      </w:r>
    </w:p>
    <w:p w:rsidR="00655289" w:rsidRPr="00382219" w:rsidRDefault="00AF40C4" w:rsidP="00AF40C4">
      <w:pPr>
        <w:tabs>
          <w:tab w:val="left" w:pos="6629"/>
        </w:tabs>
        <w:spacing w:before="120" w:line="360" w:lineRule="auto"/>
        <w:ind w:left="284"/>
        <w:jc w:val="both"/>
        <w:rPr>
          <w:rFonts w:asciiTheme="minorHAnsi" w:hAnsiTheme="minorHAnsi" w:cstheme="minorHAnsi"/>
          <w:color w:val="000000"/>
        </w:rPr>
      </w:pPr>
      <w:r>
        <w:rPr>
          <w:rFonts w:asciiTheme="minorHAnsi" w:hAnsiTheme="minorHAnsi" w:cstheme="minorHAnsi"/>
          <w:b/>
        </w:rPr>
        <w:t>P</w:t>
      </w:r>
      <w:r w:rsidR="00885806">
        <w:rPr>
          <w:rFonts w:asciiTheme="minorHAnsi" w:hAnsiTheme="minorHAnsi" w:cstheme="minorHAnsi"/>
          <w:b/>
        </w:rPr>
        <w:t xml:space="preserve">akiet nr </w:t>
      </w:r>
      <w:r>
        <w:rPr>
          <w:rFonts w:asciiTheme="minorHAnsi" w:hAnsiTheme="minorHAnsi" w:cstheme="minorHAnsi"/>
          <w:b/>
        </w:rPr>
        <w:t>1 – pościel szpitalna, Pakiet nr 2 –</w:t>
      </w:r>
      <w:r w:rsidR="000B4A92">
        <w:rPr>
          <w:rFonts w:asciiTheme="minorHAnsi" w:hAnsiTheme="minorHAnsi" w:cstheme="minorHAnsi"/>
          <w:b/>
        </w:rPr>
        <w:t xml:space="preserve"> k</w:t>
      </w:r>
      <w:r>
        <w:rPr>
          <w:rFonts w:asciiTheme="minorHAnsi" w:hAnsiTheme="minorHAnsi" w:cstheme="minorHAnsi"/>
          <w:b/>
        </w:rPr>
        <w:t xml:space="preserve">oce, Pakiet nr 3 – prześcieradła nieprzemakalne z gumką, Pakiet nr 4 – dostawa, wniesienie i montaż foteli biurowych </w:t>
      </w:r>
      <w:r>
        <w:rPr>
          <w:rFonts w:asciiTheme="minorHAnsi" w:hAnsiTheme="minorHAnsi" w:cstheme="minorHAnsi"/>
          <w:i/>
        </w:rPr>
        <w:t>(nie</w:t>
      </w:r>
      <w:r w:rsidRPr="00AF40C4">
        <w:rPr>
          <w:rFonts w:asciiTheme="minorHAnsi" w:hAnsiTheme="minorHAnsi" w:cstheme="minorHAnsi"/>
          <w:i/>
        </w:rPr>
        <w:t>potrzebne skreślić)</w:t>
      </w:r>
      <w:r>
        <w:rPr>
          <w:rFonts w:asciiTheme="minorHAnsi" w:hAnsiTheme="minorHAnsi" w:cstheme="minorHAnsi"/>
          <w:b/>
        </w:rPr>
        <w:t xml:space="preserve"> </w:t>
      </w:r>
      <w:r w:rsidRPr="00AF40C4">
        <w:rPr>
          <w:rFonts w:asciiTheme="minorHAnsi" w:hAnsiTheme="minorHAnsi" w:cstheme="minorHAnsi"/>
        </w:rPr>
        <w:t>zg</w:t>
      </w:r>
      <w:r w:rsidR="00382219" w:rsidRPr="00382219">
        <w:rPr>
          <w:rFonts w:asciiTheme="minorHAnsi" w:hAnsiTheme="minorHAnsi" w:cstheme="minorHAnsi"/>
        </w:rPr>
        <w:t>odny z opisem przedmiotu zamówienia określonym w Ogłoszeniu.</w:t>
      </w:r>
    </w:p>
    <w:p w:rsidR="00003EEE" w:rsidRPr="00C23065" w:rsidRDefault="009E6230" w:rsidP="00C23065">
      <w:pPr>
        <w:pStyle w:val="Tekstpodstawowy"/>
        <w:widowControl w:val="0"/>
        <w:numPr>
          <w:ilvl w:val="0"/>
          <w:numId w:val="2"/>
        </w:numPr>
        <w:tabs>
          <w:tab w:val="num" w:pos="284"/>
          <w:tab w:val="left" w:pos="6734"/>
        </w:tabs>
        <w:autoSpaceDE w:val="0"/>
        <w:spacing w:before="120" w:line="360" w:lineRule="auto"/>
        <w:ind w:left="284" w:right="-8" w:hanging="284"/>
        <w:jc w:val="both"/>
        <w:rPr>
          <w:rFonts w:asciiTheme="minorHAnsi" w:hAnsiTheme="minorHAnsi" w:cstheme="minorHAnsi"/>
          <w:b w:val="0"/>
          <w:szCs w:val="24"/>
        </w:rPr>
      </w:pPr>
      <w:r w:rsidRPr="00C23065">
        <w:rPr>
          <w:rFonts w:asciiTheme="minorHAnsi" w:hAnsiTheme="minorHAnsi" w:cstheme="minorHAnsi"/>
          <w:b w:val="0"/>
          <w:szCs w:val="24"/>
        </w:rPr>
        <w:t>Dostawa będzie wykona</w:t>
      </w:r>
      <w:r w:rsidR="00003EEE" w:rsidRPr="00C23065">
        <w:rPr>
          <w:rFonts w:asciiTheme="minorHAnsi" w:hAnsiTheme="minorHAnsi" w:cstheme="minorHAnsi"/>
          <w:b w:val="0"/>
          <w:szCs w:val="24"/>
        </w:rPr>
        <w:t>na w terminie</w:t>
      </w:r>
      <w:r w:rsidR="00003EEE" w:rsidRPr="00C23065">
        <w:rPr>
          <w:rFonts w:asciiTheme="minorHAnsi" w:hAnsiTheme="minorHAnsi" w:cstheme="minorHAnsi"/>
          <w:szCs w:val="24"/>
          <w:u w:val="single"/>
        </w:rPr>
        <w:t xml:space="preserve"> od dnia podpisan</w:t>
      </w:r>
      <w:r w:rsidR="009C179E">
        <w:rPr>
          <w:rFonts w:asciiTheme="minorHAnsi" w:hAnsiTheme="minorHAnsi" w:cstheme="minorHAnsi"/>
          <w:szCs w:val="24"/>
          <w:u w:val="single"/>
        </w:rPr>
        <w:t>ia umowy do dnia 31 maja 2024</w:t>
      </w:r>
      <w:r w:rsidR="00003EEE" w:rsidRPr="00C23065">
        <w:rPr>
          <w:rFonts w:asciiTheme="minorHAnsi" w:hAnsiTheme="minorHAnsi" w:cstheme="minorHAnsi"/>
          <w:szCs w:val="24"/>
          <w:u w:val="single"/>
        </w:rPr>
        <w:t xml:space="preserve"> r.</w:t>
      </w:r>
    </w:p>
    <w:p w:rsidR="00655289" w:rsidRPr="0021475A" w:rsidRDefault="00655289" w:rsidP="00003EEE">
      <w:pPr>
        <w:pStyle w:val="Tekstpodstawowy"/>
        <w:widowControl w:val="0"/>
        <w:tabs>
          <w:tab w:val="left" w:pos="6734"/>
        </w:tabs>
        <w:autoSpaceDE w:val="0"/>
        <w:spacing w:before="120" w:line="360" w:lineRule="auto"/>
        <w:ind w:left="284" w:right="-8"/>
        <w:rPr>
          <w:rFonts w:asciiTheme="minorHAnsi" w:hAnsiTheme="minorHAnsi" w:cstheme="minorHAnsi"/>
          <w:b w:val="0"/>
          <w:color w:val="000000"/>
        </w:rPr>
      </w:pPr>
      <w:r w:rsidRPr="0021475A">
        <w:rPr>
          <w:rFonts w:asciiTheme="minorHAnsi" w:hAnsiTheme="minorHAnsi" w:cstheme="minorHAnsi"/>
          <w:b w:val="0"/>
          <w:color w:val="000000"/>
        </w:rPr>
        <w:t>§2</w:t>
      </w:r>
    </w:p>
    <w:p w:rsidR="00655289" w:rsidRPr="00625D96" w:rsidRDefault="00655289" w:rsidP="0089775D">
      <w:pPr>
        <w:pStyle w:val="Nagwek9"/>
        <w:numPr>
          <w:ilvl w:val="8"/>
          <w:numId w:val="5"/>
        </w:numPr>
        <w:spacing w:before="0"/>
        <w:ind w:right="0"/>
        <w:rPr>
          <w:rFonts w:asciiTheme="minorHAnsi" w:hAnsiTheme="minorHAnsi" w:cstheme="minorHAnsi"/>
          <w:color w:val="000000"/>
        </w:rPr>
      </w:pPr>
      <w:r w:rsidRPr="00625D96">
        <w:rPr>
          <w:rFonts w:asciiTheme="minorHAnsi" w:hAnsiTheme="minorHAnsi" w:cstheme="minorHAnsi"/>
          <w:color w:val="000000"/>
        </w:rPr>
        <w:t>OKREŚLENIE CENY</w:t>
      </w:r>
    </w:p>
    <w:p w:rsidR="00655289" w:rsidRPr="00625D96" w:rsidRDefault="00BF04A3" w:rsidP="00655289">
      <w:pPr>
        <w:numPr>
          <w:ilvl w:val="0"/>
          <w:numId w:val="6"/>
        </w:numPr>
        <w:spacing w:before="120" w:line="360" w:lineRule="auto"/>
        <w:ind w:right="-6"/>
        <w:jc w:val="both"/>
        <w:rPr>
          <w:rFonts w:asciiTheme="minorHAnsi" w:hAnsiTheme="minorHAnsi" w:cstheme="minorHAnsi"/>
          <w:color w:val="000000"/>
        </w:rPr>
      </w:pPr>
      <w:r>
        <w:rPr>
          <w:rFonts w:asciiTheme="minorHAnsi" w:hAnsiTheme="minorHAnsi" w:cstheme="minorHAnsi"/>
          <w:color w:val="000000"/>
        </w:rPr>
        <w:t>W</w:t>
      </w:r>
      <w:r w:rsidR="00655289" w:rsidRPr="00625D96">
        <w:rPr>
          <w:rFonts w:asciiTheme="minorHAnsi" w:hAnsiTheme="minorHAnsi" w:cstheme="minorHAnsi"/>
          <w:color w:val="000000"/>
        </w:rPr>
        <w:t xml:space="preserve">artość przedmiotu umowy strony ustalają na kwotę </w:t>
      </w:r>
      <w:r w:rsidR="00EF11AC">
        <w:rPr>
          <w:rFonts w:asciiTheme="minorHAnsi" w:hAnsiTheme="minorHAnsi" w:cstheme="minorHAnsi"/>
          <w:b/>
          <w:color w:val="000000"/>
        </w:rPr>
        <w:t xml:space="preserve">……………… PLN </w:t>
      </w:r>
      <w:r w:rsidR="00655289" w:rsidRPr="00625D96">
        <w:rPr>
          <w:rFonts w:asciiTheme="minorHAnsi" w:hAnsiTheme="minorHAnsi" w:cstheme="minorHAnsi"/>
          <w:b/>
          <w:bCs/>
          <w:color w:val="000000"/>
        </w:rPr>
        <w:t>brutto</w:t>
      </w:r>
      <w:r w:rsidR="00655289" w:rsidRPr="00625D96">
        <w:rPr>
          <w:rFonts w:asciiTheme="minorHAnsi" w:hAnsiTheme="minorHAnsi" w:cstheme="minorHAnsi"/>
          <w:color w:val="000000"/>
        </w:rPr>
        <w:t xml:space="preserve"> (słownie: </w:t>
      </w:r>
      <w:r w:rsidR="00885806">
        <w:rPr>
          <w:rFonts w:asciiTheme="minorHAnsi" w:hAnsiTheme="minorHAnsi" w:cstheme="minorHAnsi"/>
          <w:color w:val="000000"/>
        </w:rPr>
        <w:t>…………………………….</w:t>
      </w:r>
      <w:r w:rsidR="00C62DEB" w:rsidRPr="00625D96">
        <w:rPr>
          <w:rFonts w:asciiTheme="minorHAnsi" w:hAnsiTheme="minorHAnsi" w:cstheme="minorHAnsi"/>
          <w:color w:val="000000"/>
        </w:rPr>
        <w:t xml:space="preserve"> złotych, </w:t>
      </w:r>
      <w:r w:rsidR="00885806">
        <w:rPr>
          <w:rFonts w:asciiTheme="minorHAnsi" w:hAnsiTheme="minorHAnsi" w:cstheme="minorHAnsi"/>
          <w:color w:val="000000"/>
        </w:rPr>
        <w:t>………….. groszy</w:t>
      </w:r>
      <w:r>
        <w:rPr>
          <w:rFonts w:asciiTheme="minorHAnsi" w:hAnsiTheme="minorHAnsi" w:cstheme="minorHAnsi"/>
          <w:color w:val="000000"/>
        </w:rPr>
        <w:t>).</w:t>
      </w:r>
    </w:p>
    <w:p w:rsidR="00605BE6" w:rsidRPr="00503073" w:rsidRDefault="00655289" w:rsidP="00605BE6">
      <w:pPr>
        <w:numPr>
          <w:ilvl w:val="0"/>
          <w:numId w:val="6"/>
        </w:numPr>
        <w:tabs>
          <w:tab w:val="left" w:pos="5596"/>
        </w:tabs>
        <w:spacing w:before="120" w:line="360" w:lineRule="auto"/>
        <w:ind w:right="-6"/>
        <w:jc w:val="both"/>
        <w:rPr>
          <w:rFonts w:asciiTheme="minorHAnsi" w:hAnsiTheme="minorHAnsi" w:cstheme="minorHAnsi"/>
          <w:b/>
          <w:color w:val="000000"/>
        </w:rPr>
      </w:pPr>
      <w:r w:rsidRPr="00625D96">
        <w:rPr>
          <w:rFonts w:asciiTheme="minorHAnsi" w:hAnsiTheme="minorHAnsi" w:cstheme="minorHAnsi"/>
          <w:color w:val="000000"/>
        </w:rPr>
        <w:lastRenderedPageBreak/>
        <w:t xml:space="preserve">Podane wartości </w:t>
      </w:r>
      <w:r w:rsidRPr="00503073">
        <w:rPr>
          <w:rFonts w:asciiTheme="minorHAnsi" w:hAnsiTheme="minorHAnsi" w:cstheme="minorHAnsi"/>
          <w:color w:val="000000"/>
        </w:rPr>
        <w:t xml:space="preserve">brutto zawierają wartość towaru, podatek VAT, koszty </w:t>
      </w:r>
      <w:r w:rsidR="008935A5" w:rsidRPr="00503073">
        <w:rPr>
          <w:rFonts w:asciiTheme="minorHAnsi" w:hAnsiTheme="minorHAnsi" w:cstheme="minorHAnsi"/>
          <w:color w:val="000000"/>
        </w:rPr>
        <w:t>transportu i</w:t>
      </w:r>
      <w:r w:rsidRPr="00503073">
        <w:rPr>
          <w:rFonts w:asciiTheme="minorHAnsi" w:hAnsiTheme="minorHAnsi" w:cstheme="minorHAnsi"/>
          <w:color w:val="000000"/>
        </w:rPr>
        <w:t xml:space="preserve"> ubezpieczenia w drodze do siedziby Zamawiającego.</w:t>
      </w:r>
    </w:p>
    <w:p w:rsidR="003D6C3C" w:rsidRPr="00503073" w:rsidRDefault="00C14650" w:rsidP="003D6C3C">
      <w:pPr>
        <w:numPr>
          <w:ilvl w:val="0"/>
          <w:numId w:val="6"/>
        </w:numPr>
        <w:tabs>
          <w:tab w:val="left" w:pos="5596"/>
        </w:tabs>
        <w:spacing w:before="120" w:line="360" w:lineRule="auto"/>
        <w:ind w:right="-6"/>
        <w:jc w:val="both"/>
        <w:rPr>
          <w:rFonts w:asciiTheme="minorHAnsi" w:hAnsiTheme="minorHAnsi" w:cstheme="minorHAnsi"/>
          <w:b/>
          <w:color w:val="000000"/>
        </w:rPr>
      </w:pPr>
      <w:r w:rsidRPr="00503073">
        <w:rPr>
          <w:rFonts w:asciiTheme="minorHAnsi" w:hAnsiTheme="minorHAnsi" w:cstheme="minorHAnsi"/>
          <w:b/>
        </w:rPr>
        <w:t>Pakiet nr 4</w:t>
      </w:r>
      <w:r w:rsidRPr="00503073">
        <w:rPr>
          <w:rFonts w:asciiTheme="minorHAnsi" w:hAnsiTheme="minorHAnsi" w:cstheme="minorHAnsi"/>
        </w:rPr>
        <w:t xml:space="preserve"> - p</w:t>
      </w:r>
      <w:r w:rsidR="00605BE6" w:rsidRPr="00503073">
        <w:rPr>
          <w:rFonts w:asciiTheme="minorHAnsi" w:hAnsiTheme="minorHAnsi" w:cstheme="minorHAnsi"/>
        </w:rPr>
        <w:t xml:space="preserve">odstawą wystawienia faktury będzie </w:t>
      </w:r>
      <w:r w:rsidR="009C179E" w:rsidRPr="00503073">
        <w:rPr>
          <w:rFonts w:asciiTheme="minorHAnsi" w:hAnsiTheme="minorHAnsi" w:cstheme="minorHAnsi"/>
        </w:rPr>
        <w:t xml:space="preserve">zatwierdzony protokół zdawczo-odbiorczy </w:t>
      </w:r>
      <w:r w:rsidR="009077C9" w:rsidRPr="00503073">
        <w:rPr>
          <w:rFonts w:asciiTheme="minorHAnsi" w:hAnsiTheme="minorHAnsi" w:cstheme="minorHAnsi"/>
        </w:rPr>
        <w:t xml:space="preserve">dostawy </w:t>
      </w:r>
      <w:r w:rsidR="009C179E" w:rsidRPr="00503073">
        <w:rPr>
          <w:rFonts w:asciiTheme="minorHAnsi" w:hAnsiTheme="minorHAnsi" w:cstheme="minorHAnsi"/>
        </w:rPr>
        <w:t>bez zastrzeżeń Zamawiającego</w:t>
      </w:r>
      <w:r w:rsidR="00605BE6" w:rsidRPr="00503073">
        <w:rPr>
          <w:rFonts w:asciiTheme="minorHAnsi" w:hAnsiTheme="minorHAnsi" w:cstheme="minorHAnsi"/>
        </w:rPr>
        <w:t>.</w:t>
      </w:r>
    </w:p>
    <w:p w:rsidR="00B75562" w:rsidRPr="00B75562" w:rsidRDefault="00B75562" w:rsidP="00B75562">
      <w:pPr>
        <w:numPr>
          <w:ilvl w:val="0"/>
          <w:numId w:val="6"/>
        </w:numPr>
        <w:suppressAutoHyphens w:val="0"/>
        <w:spacing w:before="120" w:after="200" w:line="360" w:lineRule="auto"/>
        <w:contextualSpacing/>
        <w:jc w:val="both"/>
        <w:rPr>
          <w:rFonts w:asciiTheme="minorHAnsi" w:hAnsiTheme="minorHAnsi" w:cstheme="minorHAnsi"/>
          <w:color w:val="000000"/>
        </w:rPr>
      </w:pPr>
      <w:r w:rsidRPr="00503073">
        <w:rPr>
          <w:rFonts w:asciiTheme="minorHAnsi" w:hAnsiTheme="minorHAnsi" w:cstheme="minorHAnsi"/>
        </w:rPr>
        <w:t>Zamawiający zastrzega możliwość zwiększenia</w:t>
      </w:r>
      <w:r w:rsidRPr="00347356">
        <w:rPr>
          <w:rFonts w:asciiTheme="minorHAnsi" w:hAnsiTheme="minorHAnsi" w:cstheme="minorHAnsi"/>
        </w:rPr>
        <w:t xml:space="preserve"> podstawowego zakresu ilościowego zamawianych produktów </w:t>
      </w:r>
      <w:r w:rsidRPr="00347356">
        <w:rPr>
          <w:rFonts w:asciiTheme="minorHAnsi" w:hAnsiTheme="minorHAnsi" w:cstheme="minorHAnsi"/>
          <w:b/>
        </w:rPr>
        <w:t>max.</w:t>
      </w:r>
      <w:r w:rsidRPr="00347356">
        <w:rPr>
          <w:rFonts w:asciiTheme="minorHAnsi" w:hAnsiTheme="minorHAnsi" w:cstheme="minorHAnsi"/>
        </w:rPr>
        <w:t xml:space="preserve"> </w:t>
      </w:r>
      <w:r w:rsidRPr="00347356">
        <w:rPr>
          <w:rFonts w:asciiTheme="minorHAnsi" w:hAnsiTheme="minorHAnsi" w:cstheme="minorHAnsi"/>
          <w:b/>
        </w:rPr>
        <w:t>do 20%</w:t>
      </w:r>
      <w:r w:rsidRPr="00347356">
        <w:rPr>
          <w:rFonts w:asciiTheme="minorHAnsi" w:hAnsiTheme="minorHAnsi" w:cstheme="minorHAnsi"/>
        </w:rPr>
        <w:t xml:space="preserve"> w stosunku do wartości brutto umowy wg cen jednostkowych określonych w zał. nr 1 – Formularzu cenowym. W razie nie skorzystania przez Zamawiającego z powyższego zwiększenia, Dostawcy nie przysługuje roszczenie o wykonanie tego zakresu zamówienia.</w:t>
      </w:r>
    </w:p>
    <w:p w:rsidR="00655289" w:rsidRPr="00625D96" w:rsidRDefault="00655289" w:rsidP="0089775D">
      <w:pPr>
        <w:tabs>
          <w:tab w:val="left" w:pos="5596"/>
        </w:tabs>
        <w:spacing w:line="360" w:lineRule="auto"/>
        <w:ind w:right="-6"/>
        <w:jc w:val="center"/>
        <w:rPr>
          <w:rFonts w:asciiTheme="minorHAnsi" w:hAnsiTheme="minorHAnsi" w:cstheme="minorHAnsi"/>
          <w:color w:val="000000"/>
        </w:rPr>
      </w:pPr>
      <w:r w:rsidRPr="00625D96">
        <w:rPr>
          <w:rFonts w:asciiTheme="minorHAnsi" w:hAnsiTheme="minorHAnsi" w:cstheme="minorHAnsi"/>
          <w:color w:val="000000"/>
        </w:rPr>
        <w:t>§ 3</w:t>
      </w:r>
    </w:p>
    <w:p w:rsidR="00655289" w:rsidRPr="00625D96" w:rsidRDefault="00655289" w:rsidP="0089775D">
      <w:pPr>
        <w:pStyle w:val="FR1"/>
        <w:spacing w:before="0" w:line="360" w:lineRule="auto"/>
        <w:ind w:left="0"/>
        <w:jc w:val="center"/>
        <w:rPr>
          <w:rFonts w:asciiTheme="minorHAnsi" w:hAnsiTheme="minorHAnsi" w:cstheme="minorHAnsi"/>
          <w:b/>
          <w:color w:val="000000"/>
          <w:sz w:val="24"/>
          <w:szCs w:val="24"/>
        </w:rPr>
      </w:pPr>
      <w:r w:rsidRPr="00625D96">
        <w:rPr>
          <w:rFonts w:asciiTheme="minorHAnsi" w:hAnsiTheme="minorHAnsi" w:cstheme="minorHAnsi"/>
          <w:b/>
          <w:color w:val="000000"/>
          <w:sz w:val="24"/>
          <w:szCs w:val="24"/>
        </w:rPr>
        <w:t>WARUNKI DOSTAWY</w:t>
      </w:r>
    </w:p>
    <w:p w:rsidR="00E6249A" w:rsidRPr="00BC2868" w:rsidRDefault="00115B7B" w:rsidP="00E6249A">
      <w:pPr>
        <w:numPr>
          <w:ilvl w:val="0"/>
          <w:numId w:val="1"/>
        </w:numPr>
        <w:tabs>
          <w:tab w:val="num" w:pos="284"/>
          <w:tab w:val="left" w:pos="10506"/>
        </w:tabs>
        <w:spacing w:before="40" w:line="360" w:lineRule="auto"/>
        <w:ind w:left="284" w:hanging="284"/>
        <w:jc w:val="both"/>
        <w:rPr>
          <w:rFonts w:asciiTheme="minorHAnsi" w:hAnsiTheme="minorHAnsi" w:cstheme="minorHAnsi"/>
          <w:color w:val="000000"/>
        </w:rPr>
      </w:pPr>
      <w:r w:rsidRPr="00BC2868">
        <w:rPr>
          <w:rFonts w:asciiTheme="minorHAnsi" w:hAnsiTheme="minorHAnsi" w:cstheme="minorHAnsi"/>
          <w:color w:val="000000"/>
        </w:rPr>
        <w:t xml:space="preserve">Dostawca </w:t>
      </w:r>
      <w:r w:rsidRPr="00BC2868">
        <w:rPr>
          <w:rFonts w:asciiTheme="minorHAnsi" w:hAnsiTheme="minorHAnsi" w:cstheme="minorHAnsi"/>
        </w:rPr>
        <w:t xml:space="preserve">zobowiązuje się dostarczyć przedmiot niniejszej Umowy </w:t>
      </w:r>
      <w:r w:rsidRPr="00BC2868">
        <w:rPr>
          <w:rFonts w:asciiTheme="minorHAnsi" w:hAnsiTheme="minorHAnsi" w:cstheme="minorHAnsi"/>
          <w:color w:val="000000"/>
        </w:rPr>
        <w:t xml:space="preserve">do </w:t>
      </w:r>
      <w:r w:rsidR="0034574C">
        <w:rPr>
          <w:rFonts w:asciiTheme="minorHAnsi" w:hAnsiTheme="minorHAnsi" w:cstheme="minorHAnsi"/>
          <w:color w:val="000000"/>
        </w:rPr>
        <w:t xml:space="preserve">pomieszczenia wskazanego przez Zamawiającego </w:t>
      </w:r>
      <w:r w:rsidR="0034574C">
        <w:rPr>
          <w:rFonts w:asciiTheme="minorHAnsi" w:hAnsiTheme="minorHAnsi" w:cstheme="minorHAnsi"/>
        </w:rPr>
        <w:t>przy al.</w:t>
      </w:r>
      <w:r w:rsidR="00E6249A" w:rsidRPr="00BC2868">
        <w:rPr>
          <w:rFonts w:asciiTheme="minorHAnsi" w:hAnsiTheme="minorHAnsi" w:cstheme="minorHAnsi"/>
        </w:rPr>
        <w:t xml:space="preserve"> Wojska Polskiego 35 w Olsztynie.</w:t>
      </w:r>
    </w:p>
    <w:p w:rsidR="00E6249A" w:rsidRPr="00BC2868" w:rsidRDefault="00115B7B" w:rsidP="00115B7B">
      <w:pPr>
        <w:numPr>
          <w:ilvl w:val="0"/>
          <w:numId w:val="1"/>
        </w:numPr>
        <w:tabs>
          <w:tab w:val="num" w:pos="284"/>
          <w:tab w:val="left" w:pos="10506"/>
        </w:tabs>
        <w:spacing w:before="40" w:line="360" w:lineRule="auto"/>
        <w:ind w:left="284" w:hanging="284"/>
        <w:jc w:val="both"/>
        <w:rPr>
          <w:rFonts w:asciiTheme="minorHAnsi" w:hAnsiTheme="minorHAnsi" w:cstheme="minorHAnsi"/>
          <w:color w:val="000000"/>
        </w:rPr>
      </w:pPr>
      <w:r w:rsidRPr="00BC2868">
        <w:rPr>
          <w:rFonts w:asciiTheme="minorHAnsi" w:hAnsiTheme="minorHAnsi" w:cstheme="minorHAnsi"/>
        </w:rPr>
        <w:t>Odpowiedzialnym za odbiór dostawy ze strony Zamawiającego jest: ………………… tel. ………………</w:t>
      </w:r>
    </w:p>
    <w:p w:rsidR="00115B7B" w:rsidRPr="00BC2868" w:rsidRDefault="00E6249A" w:rsidP="00E6249A">
      <w:pPr>
        <w:numPr>
          <w:ilvl w:val="0"/>
          <w:numId w:val="1"/>
        </w:numPr>
        <w:tabs>
          <w:tab w:val="num" w:pos="284"/>
          <w:tab w:val="left" w:pos="10506"/>
        </w:tabs>
        <w:spacing w:before="40" w:line="360" w:lineRule="auto"/>
        <w:ind w:left="284" w:hanging="284"/>
        <w:jc w:val="both"/>
        <w:rPr>
          <w:rFonts w:asciiTheme="minorHAnsi" w:hAnsiTheme="minorHAnsi" w:cstheme="minorHAnsi"/>
          <w:color w:val="000000"/>
        </w:rPr>
      </w:pPr>
      <w:r w:rsidRPr="00BC2868">
        <w:rPr>
          <w:rFonts w:asciiTheme="minorHAnsi" w:hAnsiTheme="minorHAnsi" w:cstheme="minorHAnsi"/>
          <w:color w:val="000000"/>
        </w:rPr>
        <w:t>Dostawca</w:t>
      </w:r>
      <w:r w:rsidR="00115B7B" w:rsidRPr="00BC2868">
        <w:rPr>
          <w:rFonts w:asciiTheme="minorHAnsi" w:hAnsiTheme="minorHAnsi" w:cstheme="minorHAnsi"/>
        </w:rPr>
        <w:t xml:space="preserve"> zapewnia, że przedmiot</w:t>
      </w:r>
      <w:r w:rsidRPr="00BC2868">
        <w:rPr>
          <w:rFonts w:asciiTheme="minorHAnsi" w:hAnsiTheme="minorHAnsi" w:cstheme="minorHAnsi"/>
        </w:rPr>
        <w:t xml:space="preserve"> Umowy jest nowy, wolny od wad, zgodny z opisem przedmiotu zamówienia</w:t>
      </w:r>
      <w:r w:rsidR="005159E5">
        <w:rPr>
          <w:rFonts w:asciiTheme="minorHAnsi" w:hAnsiTheme="minorHAnsi" w:cstheme="minorHAnsi"/>
        </w:rPr>
        <w:t xml:space="preserve"> określonego w Ogłoszeniu.</w:t>
      </w:r>
    </w:p>
    <w:p w:rsidR="00FF4622" w:rsidRPr="00BC2868" w:rsidRDefault="00655289" w:rsidP="00FF4622">
      <w:pPr>
        <w:numPr>
          <w:ilvl w:val="0"/>
          <w:numId w:val="1"/>
        </w:numPr>
        <w:tabs>
          <w:tab w:val="num" w:pos="284"/>
          <w:tab w:val="left" w:pos="10506"/>
        </w:tabs>
        <w:spacing w:before="120" w:line="360" w:lineRule="auto"/>
        <w:ind w:left="284" w:hanging="284"/>
        <w:jc w:val="both"/>
        <w:rPr>
          <w:rFonts w:asciiTheme="minorHAnsi" w:hAnsiTheme="minorHAnsi" w:cstheme="minorHAnsi"/>
          <w:b/>
          <w:color w:val="000000"/>
        </w:rPr>
      </w:pPr>
      <w:r w:rsidRPr="00BC2868">
        <w:rPr>
          <w:rFonts w:asciiTheme="minorHAnsi" w:hAnsiTheme="minorHAnsi" w:cstheme="minorHAnsi"/>
          <w:color w:val="000000"/>
        </w:rPr>
        <w:t>Niebezpieczeństwo utraty lub uszkodzenia przedmiotu dostawy w czasie transportu spoczywa na Dostawcy.</w:t>
      </w:r>
      <w:r w:rsidR="00FF4622" w:rsidRPr="00BC2868">
        <w:rPr>
          <w:rFonts w:asciiTheme="minorHAnsi" w:hAnsiTheme="minorHAnsi" w:cstheme="minorHAnsi"/>
          <w:b/>
          <w:color w:val="000000"/>
        </w:rPr>
        <w:t xml:space="preserve"> </w:t>
      </w:r>
    </w:p>
    <w:p w:rsidR="00655289" w:rsidRPr="00625D96" w:rsidRDefault="00655289" w:rsidP="0089775D">
      <w:pPr>
        <w:tabs>
          <w:tab w:val="left" w:pos="786"/>
        </w:tabs>
        <w:spacing w:line="360" w:lineRule="auto"/>
        <w:jc w:val="center"/>
        <w:rPr>
          <w:rFonts w:asciiTheme="minorHAnsi" w:hAnsiTheme="minorHAnsi" w:cstheme="minorHAnsi"/>
          <w:color w:val="000000"/>
        </w:rPr>
      </w:pPr>
      <w:r w:rsidRPr="00625D96">
        <w:rPr>
          <w:rFonts w:asciiTheme="minorHAnsi" w:hAnsiTheme="minorHAnsi" w:cstheme="minorHAnsi"/>
          <w:color w:val="000000"/>
        </w:rPr>
        <w:t>§ 4</w:t>
      </w:r>
    </w:p>
    <w:p w:rsidR="00655289" w:rsidRPr="00625D96" w:rsidRDefault="00655289" w:rsidP="0089775D">
      <w:pPr>
        <w:spacing w:line="360" w:lineRule="auto"/>
        <w:jc w:val="center"/>
        <w:rPr>
          <w:rFonts w:asciiTheme="minorHAnsi" w:hAnsiTheme="minorHAnsi" w:cstheme="minorHAnsi"/>
          <w:b/>
          <w:bCs/>
          <w:color w:val="000000"/>
        </w:rPr>
      </w:pPr>
      <w:r w:rsidRPr="00625D96">
        <w:rPr>
          <w:rFonts w:asciiTheme="minorHAnsi" w:hAnsiTheme="minorHAnsi" w:cstheme="minorHAnsi"/>
          <w:b/>
          <w:bCs/>
          <w:color w:val="000000"/>
        </w:rPr>
        <w:t>WARUNKI PŁATNOŚCI</w:t>
      </w:r>
    </w:p>
    <w:p w:rsidR="007D1942" w:rsidRPr="007D1942" w:rsidRDefault="007D1942" w:rsidP="007D1942">
      <w:pPr>
        <w:numPr>
          <w:ilvl w:val="0"/>
          <w:numId w:val="3"/>
        </w:numPr>
        <w:tabs>
          <w:tab w:val="left" w:pos="5596"/>
        </w:tabs>
        <w:spacing w:before="120" w:line="360" w:lineRule="auto"/>
        <w:ind w:left="360" w:right="-6" w:hanging="360"/>
        <w:jc w:val="both"/>
        <w:rPr>
          <w:rFonts w:asciiTheme="minorHAnsi" w:hAnsiTheme="minorHAnsi" w:cstheme="minorHAnsi"/>
          <w:b/>
        </w:rPr>
      </w:pPr>
      <w:r w:rsidRPr="007D1942">
        <w:rPr>
          <w:rFonts w:asciiTheme="minorHAnsi" w:hAnsiTheme="minorHAnsi" w:cstheme="minorHAnsi"/>
        </w:rPr>
        <w:t xml:space="preserve">Wynagrodzenie zostanie uregulowane w terminie do 30 dni, licząc od daty otrzymania prawidłowo wystawionej faktury VAT. </w:t>
      </w:r>
    </w:p>
    <w:p w:rsidR="00CA579F" w:rsidRPr="0059229E" w:rsidRDefault="007D1942" w:rsidP="007D1942">
      <w:pPr>
        <w:numPr>
          <w:ilvl w:val="0"/>
          <w:numId w:val="3"/>
        </w:numPr>
        <w:tabs>
          <w:tab w:val="left" w:pos="5596"/>
        </w:tabs>
        <w:spacing w:before="120" w:line="360" w:lineRule="auto"/>
        <w:ind w:left="360" w:right="-6" w:hanging="360"/>
        <w:jc w:val="both"/>
        <w:rPr>
          <w:rFonts w:asciiTheme="minorHAnsi" w:hAnsiTheme="minorHAnsi" w:cstheme="minorHAnsi"/>
          <w:b/>
        </w:rPr>
      </w:pPr>
      <w:r w:rsidRPr="007D1942">
        <w:rPr>
          <w:rFonts w:asciiTheme="minorHAnsi" w:hAnsiTheme="minorHAnsi" w:cstheme="minorHAnsi"/>
        </w:rPr>
        <w:t>Zapłata wynagrodzenia nastąpi w formie przelewu na rachunek bankowy</w:t>
      </w:r>
      <w:r w:rsidR="005159E5">
        <w:rPr>
          <w:rFonts w:asciiTheme="minorHAnsi" w:hAnsiTheme="minorHAnsi" w:cstheme="minorHAnsi"/>
        </w:rPr>
        <w:t xml:space="preserve"> Dostawcy wskazany na </w:t>
      </w:r>
      <w:r w:rsidRPr="007D1942">
        <w:rPr>
          <w:rFonts w:asciiTheme="minorHAnsi" w:hAnsiTheme="minorHAnsi" w:cstheme="minorHAnsi"/>
        </w:rPr>
        <w:t>fakturze VAT.</w:t>
      </w:r>
    </w:p>
    <w:p w:rsidR="0059229E" w:rsidRPr="0059229E" w:rsidRDefault="0059229E" w:rsidP="0059229E">
      <w:pPr>
        <w:pStyle w:val="Default"/>
        <w:numPr>
          <w:ilvl w:val="0"/>
          <w:numId w:val="3"/>
        </w:numPr>
        <w:spacing w:before="120" w:line="360" w:lineRule="auto"/>
        <w:ind w:left="360" w:hanging="360"/>
      </w:pPr>
      <w:r w:rsidRPr="00CE152D">
        <w:rPr>
          <w:rFonts w:asciiTheme="minorHAnsi" w:hAnsiTheme="minorHAnsi" w:cstheme="minorHAnsi"/>
          <w:b/>
        </w:rPr>
        <w:t>Pakiet nr 4:</w:t>
      </w:r>
      <w:r>
        <w:rPr>
          <w:rFonts w:asciiTheme="minorHAnsi" w:hAnsiTheme="minorHAnsi" w:cstheme="minorHAnsi"/>
        </w:rPr>
        <w:t xml:space="preserve"> </w:t>
      </w:r>
      <w:r w:rsidRPr="00CA579F">
        <w:rPr>
          <w:rFonts w:asciiTheme="minorHAnsi" w:hAnsiTheme="minorHAnsi" w:cstheme="minorHAnsi"/>
        </w:rPr>
        <w:t>Okres gwarancji przedmiotu zamówienia</w:t>
      </w:r>
      <w:r>
        <w:rPr>
          <w:rFonts w:asciiTheme="minorHAnsi" w:hAnsiTheme="minorHAnsi" w:cstheme="minorHAnsi"/>
        </w:rPr>
        <w:t>: 24</w:t>
      </w:r>
      <w:r w:rsidRPr="00CA579F">
        <w:rPr>
          <w:rFonts w:asciiTheme="minorHAnsi" w:hAnsiTheme="minorHAnsi" w:cstheme="minorHAnsi"/>
        </w:rPr>
        <w:t xml:space="preserve"> miesięcy</w:t>
      </w:r>
      <w:r>
        <w:rPr>
          <w:rFonts w:asciiTheme="minorHAnsi" w:hAnsiTheme="minorHAnsi" w:cstheme="minorHAnsi"/>
        </w:rPr>
        <w:t xml:space="preserve"> liczony od daty sporządzonego protokołu, o którym mowa w </w:t>
      </w:r>
      <w:r w:rsidRPr="009077C9">
        <w:rPr>
          <w:rFonts w:asciiTheme="minorHAnsi" w:hAnsiTheme="minorHAnsi" w:cstheme="minorHAnsi"/>
        </w:rPr>
        <w:t>§2</w:t>
      </w:r>
      <w:r>
        <w:rPr>
          <w:rFonts w:asciiTheme="minorHAnsi" w:hAnsiTheme="minorHAnsi" w:cstheme="minorHAnsi"/>
        </w:rPr>
        <w:t xml:space="preserve"> ust. 3.</w:t>
      </w:r>
      <w:bookmarkStart w:id="0" w:name="_GoBack"/>
      <w:bookmarkEnd w:id="0"/>
    </w:p>
    <w:p w:rsidR="00655289" w:rsidRPr="0089775D" w:rsidRDefault="00655289" w:rsidP="0089775D">
      <w:pPr>
        <w:spacing w:line="360" w:lineRule="auto"/>
        <w:jc w:val="center"/>
        <w:rPr>
          <w:rFonts w:asciiTheme="minorHAnsi" w:hAnsiTheme="minorHAnsi" w:cstheme="minorHAnsi"/>
        </w:rPr>
      </w:pPr>
      <w:r w:rsidRPr="0089775D">
        <w:rPr>
          <w:rFonts w:asciiTheme="minorHAnsi" w:hAnsiTheme="minorHAnsi" w:cstheme="minorHAnsi"/>
        </w:rPr>
        <w:t>§ 5</w:t>
      </w:r>
    </w:p>
    <w:p w:rsidR="0089775D" w:rsidRPr="0089775D" w:rsidRDefault="0089775D" w:rsidP="0089775D">
      <w:pPr>
        <w:spacing w:line="360" w:lineRule="auto"/>
        <w:jc w:val="center"/>
        <w:rPr>
          <w:rFonts w:asciiTheme="minorHAnsi" w:hAnsiTheme="minorHAnsi" w:cstheme="minorHAnsi"/>
          <w:b/>
        </w:rPr>
      </w:pPr>
      <w:r w:rsidRPr="0089775D">
        <w:rPr>
          <w:rFonts w:asciiTheme="minorHAnsi" w:hAnsiTheme="minorHAnsi" w:cstheme="minorHAnsi"/>
          <w:b/>
        </w:rPr>
        <w:t>ZASADY REKLAMACJI</w:t>
      </w:r>
    </w:p>
    <w:p w:rsidR="00CA579F" w:rsidRPr="0091517B" w:rsidRDefault="0089775D" w:rsidP="00CA579F">
      <w:pPr>
        <w:pStyle w:val="Default"/>
        <w:numPr>
          <w:ilvl w:val="0"/>
          <w:numId w:val="11"/>
        </w:numPr>
        <w:spacing w:before="120" w:line="360" w:lineRule="auto"/>
        <w:rPr>
          <w:color w:val="auto"/>
        </w:rPr>
      </w:pPr>
      <w:r w:rsidRPr="0089775D">
        <w:t>W przypadku stwierdzeni</w:t>
      </w:r>
      <w:r w:rsidR="009D0FCA">
        <w:t>a przez Zamawiającego braków,</w:t>
      </w:r>
      <w:r w:rsidRPr="0089775D">
        <w:t xml:space="preserve"> wad </w:t>
      </w:r>
      <w:r w:rsidR="00A11E84">
        <w:t>lub niezgodności</w:t>
      </w:r>
      <w:r w:rsidR="009D0FCA">
        <w:t xml:space="preserve"> opisu przedmiotu zamówienia </w:t>
      </w:r>
      <w:r w:rsidRPr="0089775D">
        <w:t>w otrz</w:t>
      </w:r>
      <w:r>
        <w:t xml:space="preserve">ymanej dostawie, skieruje </w:t>
      </w:r>
      <w:r w:rsidRPr="0091517B">
        <w:rPr>
          <w:color w:val="auto"/>
        </w:rPr>
        <w:t xml:space="preserve">On do Dostawcy reklamację. </w:t>
      </w:r>
    </w:p>
    <w:p w:rsidR="00CA579F" w:rsidRPr="0091517B" w:rsidRDefault="0089775D" w:rsidP="00CA579F">
      <w:pPr>
        <w:pStyle w:val="Default"/>
        <w:numPr>
          <w:ilvl w:val="0"/>
          <w:numId w:val="11"/>
        </w:numPr>
        <w:spacing w:before="120" w:line="360" w:lineRule="auto"/>
        <w:rPr>
          <w:color w:val="auto"/>
        </w:rPr>
      </w:pPr>
      <w:r w:rsidRPr="0091517B">
        <w:rPr>
          <w:color w:val="auto"/>
        </w:rPr>
        <w:t>Do czasu zakończenia uzgodnionego przez obie Strony Umowy sposobu załatwienia reklamacji wstrzymana zostanie zapłata za reklamowaną część prze</w:t>
      </w:r>
      <w:r w:rsidR="000E1904">
        <w:rPr>
          <w:color w:val="auto"/>
        </w:rPr>
        <w:t>dmiotu Umowy</w:t>
      </w:r>
      <w:r w:rsidR="00CA579F" w:rsidRPr="0091517B">
        <w:rPr>
          <w:color w:val="auto"/>
        </w:rPr>
        <w:t>.</w:t>
      </w:r>
    </w:p>
    <w:p w:rsidR="00CA579F" w:rsidRPr="0059229E" w:rsidRDefault="0089775D" w:rsidP="0059229E">
      <w:pPr>
        <w:pStyle w:val="Default"/>
        <w:numPr>
          <w:ilvl w:val="0"/>
          <w:numId w:val="11"/>
        </w:numPr>
        <w:spacing w:before="120" w:line="360" w:lineRule="auto"/>
        <w:rPr>
          <w:color w:val="auto"/>
        </w:rPr>
      </w:pPr>
      <w:r w:rsidRPr="0091517B">
        <w:rPr>
          <w:color w:val="auto"/>
        </w:rPr>
        <w:lastRenderedPageBreak/>
        <w:t xml:space="preserve">Usuniecie wad i braków w przedmiocie zamówienia nastąpi w terminie </w:t>
      </w:r>
      <w:r w:rsidR="00BB19A7">
        <w:rPr>
          <w:color w:val="auto"/>
          <w:u w:val="single"/>
        </w:rPr>
        <w:t>do 5</w:t>
      </w:r>
      <w:r w:rsidRPr="0091517B">
        <w:rPr>
          <w:color w:val="auto"/>
          <w:u w:val="single"/>
        </w:rPr>
        <w:t xml:space="preserve"> dni</w:t>
      </w:r>
      <w:r w:rsidRPr="0091517B">
        <w:rPr>
          <w:color w:val="auto"/>
        </w:rPr>
        <w:t xml:space="preserve"> od daty zgł</w:t>
      </w:r>
      <w:r w:rsidR="00CA579F" w:rsidRPr="0091517B">
        <w:rPr>
          <w:color w:val="auto"/>
        </w:rPr>
        <w:t>oszenia reklamacji.</w:t>
      </w:r>
    </w:p>
    <w:p w:rsidR="00655289" w:rsidRPr="00625D96" w:rsidRDefault="0089775D" w:rsidP="0089775D">
      <w:pPr>
        <w:pStyle w:val="WW-Tekstblokowy"/>
        <w:spacing w:line="360" w:lineRule="auto"/>
        <w:ind w:left="0" w:right="0" w:firstLine="0"/>
        <w:jc w:val="center"/>
        <w:rPr>
          <w:rFonts w:asciiTheme="minorHAnsi" w:hAnsiTheme="minorHAnsi" w:cstheme="minorHAnsi"/>
          <w:color w:val="000000"/>
          <w:sz w:val="24"/>
        </w:rPr>
      </w:pPr>
      <w:r>
        <w:rPr>
          <w:rFonts w:asciiTheme="minorHAnsi" w:hAnsiTheme="minorHAnsi" w:cstheme="minorHAnsi"/>
          <w:color w:val="000000"/>
          <w:sz w:val="24"/>
        </w:rPr>
        <w:t xml:space="preserve">§ </w:t>
      </w:r>
      <w:r w:rsidR="00CA579F">
        <w:rPr>
          <w:rFonts w:asciiTheme="minorHAnsi" w:hAnsiTheme="minorHAnsi" w:cstheme="minorHAnsi"/>
          <w:color w:val="000000"/>
          <w:sz w:val="24"/>
        </w:rPr>
        <w:t>6</w:t>
      </w:r>
    </w:p>
    <w:p w:rsidR="00655289" w:rsidRPr="00625D96" w:rsidRDefault="00655289" w:rsidP="0089775D">
      <w:pPr>
        <w:pStyle w:val="WW-Tekstblokowy"/>
        <w:spacing w:line="360" w:lineRule="auto"/>
        <w:ind w:left="0" w:right="0" w:firstLine="0"/>
        <w:jc w:val="center"/>
        <w:rPr>
          <w:rFonts w:asciiTheme="minorHAnsi" w:hAnsiTheme="minorHAnsi" w:cstheme="minorHAnsi"/>
          <w:b/>
          <w:color w:val="000000"/>
          <w:sz w:val="24"/>
        </w:rPr>
      </w:pPr>
      <w:r w:rsidRPr="00625D96">
        <w:rPr>
          <w:rFonts w:asciiTheme="minorHAnsi" w:hAnsiTheme="minorHAnsi" w:cstheme="minorHAnsi"/>
          <w:b/>
          <w:color w:val="000000"/>
          <w:sz w:val="24"/>
        </w:rPr>
        <w:t>KARY UMOWNE</w:t>
      </w:r>
    </w:p>
    <w:p w:rsidR="00CA7271" w:rsidRDefault="00CA7271" w:rsidP="00CA7271">
      <w:pPr>
        <w:pStyle w:val="Default"/>
      </w:pPr>
    </w:p>
    <w:p w:rsidR="001E203B" w:rsidRPr="001E203B" w:rsidRDefault="00C654DE" w:rsidP="001E203B">
      <w:pPr>
        <w:pStyle w:val="Default"/>
        <w:numPr>
          <w:ilvl w:val="0"/>
          <w:numId w:val="12"/>
        </w:numPr>
        <w:spacing w:line="360" w:lineRule="auto"/>
        <w:ind w:hanging="357"/>
        <w:rPr>
          <w:rFonts w:asciiTheme="minorHAnsi" w:hAnsiTheme="minorHAnsi" w:cstheme="minorHAnsi"/>
        </w:rPr>
      </w:pPr>
      <w:r w:rsidRPr="001E203B">
        <w:rPr>
          <w:rFonts w:asciiTheme="minorHAnsi" w:hAnsiTheme="minorHAnsi" w:cstheme="minorHAnsi"/>
        </w:rPr>
        <w:t>Dostawca</w:t>
      </w:r>
      <w:r w:rsidR="00CA7271" w:rsidRPr="001E203B">
        <w:rPr>
          <w:rFonts w:asciiTheme="minorHAnsi" w:hAnsiTheme="minorHAnsi" w:cstheme="minorHAnsi"/>
        </w:rPr>
        <w:t xml:space="preserve"> zapłaci Zamawiającemu kary umowne w następujących przypadkach i wysokościach: </w:t>
      </w:r>
    </w:p>
    <w:p w:rsidR="001E203B" w:rsidRPr="0021475A" w:rsidRDefault="00CA7271" w:rsidP="001E203B">
      <w:pPr>
        <w:pStyle w:val="Default"/>
        <w:numPr>
          <w:ilvl w:val="0"/>
          <w:numId w:val="13"/>
        </w:numPr>
        <w:spacing w:line="360" w:lineRule="auto"/>
        <w:ind w:hanging="357"/>
        <w:rPr>
          <w:rFonts w:asciiTheme="minorHAnsi" w:hAnsiTheme="minorHAnsi" w:cstheme="minorHAnsi"/>
          <w:color w:val="auto"/>
        </w:rPr>
      </w:pPr>
      <w:r w:rsidRPr="001E203B">
        <w:rPr>
          <w:rFonts w:asciiTheme="minorHAnsi" w:hAnsiTheme="minorHAnsi" w:cstheme="minorHAnsi"/>
        </w:rPr>
        <w:t xml:space="preserve">za </w:t>
      </w:r>
      <w:r w:rsidR="001E203B" w:rsidRPr="001E203B">
        <w:rPr>
          <w:rFonts w:asciiTheme="minorHAnsi" w:hAnsiTheme="minorHAnsi" w:cstheme="minorHAnsi"/>
        </w:rPr>
        <w:t>zwłokę</w:t>
      </w:r>
      <w:r w:rsidR="000E1904">
        <w:rPr>
          <w:rFonts w:asciiTheme="minorHAnsi" w:hAnsiTheme="minorHAnsi" w:cstheme="minorHAnsi"/>
        </w:rPr>
        <w:t xml:space="preserve"> w wykonaniu umowy</w:t>
      </w:r>
      <w:r w:rsidRPr="001E203B">
        <w:rPr>
          <w:rFonts w:asciiTheme="minorHAnsi" w:hAnsiTheme="minorHAnsi" w:cstheme="minorHAnsi"/>
        </w:rPr>
        <w:t xml:space="preserve">, </w:t>
      </w:r>
      <w:r w:rsidR="009F4C84">
        <w:rPr>
          <w:rFonts w:asciiTheme="minorHAnsi" w:hAnsiTheme="minorHAnsi" w:cstheme="minorHAnsi"/>
        </w:rPr>
        <w:t xml:space="preserve">w terminie </w:t>
      </w:r>
      <w:r w:rsidRPr="001E203B">
        <w:rPr>
          <w:rFonts w:asciiTheme="minorHAnsi" w:hAnsiTheme="minorHAnsi" w:cstheme="minorHAnsi"/>
        </w:rPr>
        <w:t xml:space="preserve">o którym </w:t>
      </w:r>
      <w:r w:rsidRPr="0021475A">
        <w:rPr>
          <w:rFonts w:asciiTheme="minorHAnsi" w:hAnsiTheme="minorHAnsi" w:cstheme="minorHAnsi"/>
          <w:color w:val="auto"/>
        </w:rPr>
        <w:t xml:space="preserve">mowa w </w:t>
      </w:r>
      <w:r w:rsidR="009F4C84" w:rsidRPr="0021475A">
        <w:rPr>
          <w:rFonts w:asciiTheme="minorHAnsi" w:hAnsiTheme="minorHAnsi" w:cstheme="minorHAnsi"/>
          <w:color w:val="auto"/>
        </w:rPr>
        <w:t xml:space="preserve">§ 1 ust. 2 </w:t>
      </w:r>
      <w:r w:rsidRPr="0021475A">
        <w:rPr>
          <w:rFonts w:asciiTheme="minorHAnsi" w:hAnsiTheme="minorHAnsi" w:cstheme="minorHAnsi"/>
          <w:color w:val="auto"/>
        </w:rPr>
        <w:t xml:space="preserve">w wysokości 0,5% wynagrodzenia za każdy dzień </w:t>
      </w:r>
      <w:r w:rsidR="001E203B" w:rsidRPr="0021475A">
        <w:rPr>
          <w:rFonts w:asciiTheme="minorHAnsi" w:hAnsiTheme="minorHAnsi" w:cstheme="minorHAnsi"/>
          <w:color w:val="auto"/>
        </w:rPr>
        <w:t>zwłoki</w:t>
      </w:r>
      <w:r w:rsidRPr="0021475A">
        <w:rPr>
          <w:rFonts w:asciiTheme="minorHAnsi" w:hAnsiTheme="minorHAnsi" w:cstheme="minorHAnsi"/>
          <w:color w:val="auto"/>
        </w:rPr>
        <w:t>,</w:t>
      </w:r>
    </w:p>
    <w:p w:rsidR="001E203B" w:rsidRPr="001E203B" w:rsidRDefault="00CA7271" w:rsidP="001E203B">
      <w:pPr>
        <w:pStyle w:val="Default"/>
        <w:numPr>
          <w:ilvl w:val="0"/>
          <w:numId w:val="13"/>
        </w:numPr>
        <w:spacing w:line="360" w:lineRule="auto"/>
        <w:ind w:hanging="357"/>
        <w:rPr>
          <w:rFonts w:asciiTheme="minorHAnsi" w:hAnsiTheme="minorHAnsi" w:cstheme="minorHAnsi"/>
        </w:rPr>
      </w:pPr>
      <w:r w:rsidRPr="0021475A">
        <w:rPr>
          <w:rFonts w:asciiTheme="minorHAnsi" w:hAnsiTheme="minorHAnsi" w:cstheme="minorHAnsi"/>
          <w:color w:val="auto"/>
        </w:rPr>
        <w:t xml:space="preserve">za </w:t>
      </w:r>
      <w:r w:rsidR="001E203B" w:rsidRPr="0021475A">
        <w:rPr>
          <w:rFonts w:asciiTheme="minorHAnsi" w:hAnsiTheme="minorHAnsi" w:cstheme="minorHAnsi"/>
          <w:color w:val="auto"/>
        </w:rPr>
        <w:t>zwłokę</w:t>
      </w:r>
      <w:r w:rsidRPr="0021475A">
        <w:rPr>
          <w:rFonts w:asciiTheme="minorHAnsi" w:hAnsiTheme="minorHAnsi" w:cstheme="minorHAnsi"/>
          <w:color w:val="auto"/>
        </w:rPr>
        <w:t xml:space="preserve"> w usunięciu wad w przedmiocie zamówienia, o którym mowa w</w:t>
      </w:r>
      <w:r w:rsidR="0021475A" w:rsidRPr="0021475A">
        <w:rPr>
          <w:rFonts w:asciiTheme="minorHAnsi" w:hAnsiTheme="minorHAnsi" w:cstheme="minorHAnsi"/>
          <w:color w:val="auto"/>
        </w:rPr>
        <w:t xml:space="preserve"> § 5</w:t>
      </w:r>
      <w:r w:rsidRPr="0021475A">
        <w:rPr>
          <w:rFonts w:asciiTheme="minorHAnsi" w:hAnsiTheme="minorHAnsi" w:cstheme="minorHAnsi"/>
          <w:color w:val="auto"/>
        </w:rPr>
        <w:t xml:space="preserve"> ust. 3 w </w:t>
      </w:r>
      <w:r w:rsidR="00353F91">
        <w:rPr>
          <w:rFonts w:asciiTheme="minorHAnsi" w:hAnsiTheme="minorHAnsi" w:cstheme="minorHAnsi"/>
        </w:rPr>
        <w:t>wysokości 0,5%</w:t>
      </w:r>
      <w:r w:rsidRPr="001E203B">
        <w:rPr>
          <w:rFonts w:asciiTheme="minorHAnsi" w:hAnsiTheme="minorHAnsi" w:cstheme="minorHAnsi"/>
        </w:rPr>
        <w:t xml:space="preserve"> za każdy dzień </w:t>
      </w:r>
      <w:r w:rsidR="001E203B" w:rsidRPr="001E203B">
        <w:rPr>
          <w:rFonts w:asciiTheme="minorHAnsi" w:hAnsiTheme="minorHAnsi" w:cstheme="minorHAnsi"/>
        </w:rPr>
        <w:t>zwłoki</w:t>
      </w:r>
      <w:r w:rsidRPr="001E203B">
        <w:rPr>
          <w:rFonts w:asciiTheme="minorHAnsi" w:hAnsiTheme="minorHAnsi" w:cstheme="minorHAnsi"/>
        </w:rPr>
        <w:t xml:space="preserve">, po upływie terminu wyznaczonego na usunięcie wad lub wymianę na nowe wolne od wad, </w:t>
      </w:r>
    </w:p>
    <w:p w:rsidR="001E203B" w:rsidRPr="001E203B" w:rsidRDefault="00CA7271" w:rsidP="001E203B">
      <w:pPr>
        <w:pStyle w:val="Default"/>
        <w:numPr>
          <w:ilvl w:val="0"/>
          <w:numId w:val="13"/>
        </w:numPr>
        <w:spacing w:line="360" w:lineRule="auto"/>
        <w:ind w:hanging="357"/>
        <w:rPr>
          <w:rFonts w:asciiTheme="minorHAnsi" w:hAnsiTheme="minorHAnsi" w:cstheme="minorHAnsi"/>
        </w:rPr>
      </w:pPr>
      <w:r w:rsidRPr="001E203B">
        <w:rPr>
          <w:rFonts w:asciiTheme="minorHAnsi" w:hAnsiTheme="minorHAnsi" w:cstheme="minorHAnsi"/>
        </w:rPr>
        <w:t xml:space="preserve">z tytułu odstąpienia od Umowy przez </w:t>
      </w:r>
      <w:r w:rsidR="001E203B" w:rsidRPr="001E203B">
        <w:rPr>
          <w:rFonts w:asciiTheme="minorHAnsi" w:hAnsiTheme="minorHAnsi" w:cstheme="minorHAnsi"/>
        </w:rPr>
        <w:t>którąkolwiek ze Stron</w:t>
      </w:r>
      <w:r w:rsidRPr="001E203B">
        <w:rPr>
          <w:rFonts w:asciiTheme="minorHAnsi" w:hAnsiTheme="minorHAnsi" w:cstheme="minorHAnsi"/>
        </w:rPr>
        <w:t xml:space="preserve"> z przyczyn leżących po stronie </w:t>
      </w:r>
      <w:r w:rsidR="00C654DE" w:rsidRPr="001E203B">
        <w:rPr>
          <w:rFonts w:asciiTheme="minorHAnsi" w:hAnsiTheme="minorHAnsi" w:cstheme="minorHAnsi"/>
        </w:rPr>
        <w:t>Dostawcy</w:t>
      </w:r>
      <w:r w:rsidRPr="001E203B">
        <w:rPr>
          <w:rFonts w:asciiTheme="minorHAnsi" w:hAnsiTheme="minorHAnsi" w:cstheme="minorHAnsi"/>
        </w:rPr>
        <w:t xml:space="preserve"> w wysokości </w:t>
      </w:r>
      <w:r w:rsidR="00353F91">
        <w:rPr>
          <w:rFonts w:asciiTheme="minorHAnsi" w:hAnsiTheme="minorHAnsi" w:cstheme="minorHAnsi"/>
        </w:rPr>
        <w:t>20%</w:t>
      </w:r>
      <w:r w:rsidRPr="001E203B">
        <w:rPr>
          <w:rFonts w:asciiTheme="minorHAnsi" w:hAnsiTheme="minorHAnsi" w:cstheme="minorHAnsi"/>
        </w:rPr>
        <w:t xml:space="preserve">. </w:t>
      </w:r>
    </w:p>
    <w:p w:rsidR="001E203B" w:rsidRPr="001E203B" w:rsidRDefault="001E203B" w:rsidP="001E203B">
      <w:pPr>
        <w:pStyle w:val="Default"/>
        <w:numPr>
          <w:ilvl w:val="0"/>
          <w:numId w:val="12"/>
        </w:numPr>
        <w:spacing w:line="360" w:lineRule="auto"/>
        <w:ind w:hanging="357"/>
        <w:rPr>
          <w:rFonts w:asciiTheme="minorHAnsi" w:hAnsiTheme="minorHAnsi" w:cstheme="minorHAnsi"/>
        </w:rPr>
      </w:pPr>
      <w:r w:rsidRPr="001E203B">
        <w:rPr>
          <w:rFonts w:asciiTheme="minorHAnsi" w:hAnsiTheme="minorHAnsi" w:cstheme="minorHAnsi"/>
        </w:rPr>
        <w:t>Zamawiający zastrzega sobie możliwość potrącenia kar umownych z wynagrodzenia przysługującego Dostawcy. Dostawca</w:t>
      </w:r>
      <w:r w:rsidRPr="001E203B">
        <w:rPr>
          <w:rFonts w:asciiTheme="minorHAnsi" w:hAnsiTheme="minorHAnsi" w:cstheme="minorHAnsi"/>
          <w:b/>
        </w:rPr>
        <w:t xml:space="preserve"> </w:t>
      </w:r>
      <w:r w:rsidRPr="001E203B">
        <w:rPr>
          <w:rFonts w:asciiTheme="minorHAnsi" w:hAnsiTheme="minorHAnsi" w:cstheme="minorHAnsi"/>
        </w:rPr>
        <w:t>wyraża na to zgodę.</w:t>
      </w:r>
    </w:p>
    <w:p w:rsidR="00771485" w:rsidRPr="0047760A" w:rsidRDefault="001E203B" w:rsidP="0021475A">
      <w:pPr>
        <w:pStyle w:val="Default"/>
        <w:numPr>
          <w:ilvl w:val="0"/>
          <w:numId w:val="12"/>
        </w:numPr>
        <w:spacing w:line="360" w:lineRule="auto"/>
        <w:ind w:hanging="357"/>
        <w:rPr>
          <w:sz w:val="23"/>
          <w:szCs w:val="23"/>
        </w:rPr>
      </w:pPr>
      <w:r w:rsidRPr="001E203B">
        <w:rPr>
          <w:rFonts w:asciiTheme="minorHAnsi" w:hAnsiTheme="minorHAnsi" w:cstheme="minorHAnsi"/>
        </w:rPr>
        <w:t>W przypadku powstania szkody przewyższającej wysokość kar umownych, Zamawiający ma prawo dochodzenia odszkodowania uzupełniającego na zasadach ogólnych do wysokości poniesionych szkód.</w:t>
      </w:r>
    </w:p>
    <w:p w:rsidR="0047760A" w:rsidRPr="0054794C" w:rsidRDefault="0047760A" w:rsidP="0047760A">
      <w:pPr>
        <w:numPr>
          <w:ilvl w:val="0"/>
          <w:numId w:val="12"/>
        </w:numPr>
        <w:pBdr>
          <w:top w:val="none" w:sz="0" w:space="0" w:color="000000"/>
          <w:left w:val="none" w:sz="0" w:space="0" w:color="000000"/>
          <w:bottom w:val="none" w:sz="0" w:space="0" w:color="000000"/>
          <w:right w:val="none" w:sz="0" w:space="0" w:color="000000"/>
        </w:pBdr>
        <w:tabs>
          <w:tab w:val="left" w:pos="284"/>
          <w:tab w:val="left" w:pos="568"/>
          <w:tab w:val="left" w:pos="20508"/>
        </w:tabs>
        <w:suppressAutoHyphens w:val="0"/>
        <w:spacing w:before="120" w:after="200" w:line="360" w:lineRule="auto"/>
        <w:jc w:val="both"/>
        <w:textAlignment w:val="baseline"/>
      </w:pPr>
      <w:r w:rsidRPr="0054794C">
        <w:rPr>
          <w:rStyle w:val="Domylnaczcionkaakapitu1"/>
          <w:rFonts w:ascii="Calibri" w:hAnsi="Calibri" w:cs="Calibri"/>
          <w:iCs/>
        </w:rPr>
        <w:t>Łączna maksymalna wysokość kar umownych, którą mogą dochodzić Strony, wynosi 20% wynagrodzenia umownego brutto, określonego w § 2 ust. 1 umowy.</w:t>
      </w:r>
    </w:p>
    <w:p w:rsidR="00655289" w:rsidRPr="0089775D" w:rsidRDefault="0089775D" w:rsidP="0089775D">
      <w:pPr>
        <w:pStyle w:val="Tekstpodstawowy"/>
        <w:tabs>
          <w:tab w:val="left" w:pos="9498"/>
          <w:tab w:val="left" w:pos="18784"/>
        </w:tabs>
        <w:spacing w:line="360" w:lineRule="auto"/>
        <w:ind w:left="284" w:right="41"/>
        <w:rPr>
          <w:rFonts w:asciiTheme="minorHAnsi" w:hAnsiTheme="minorHAnsi" w:cstheme="minorHAnsi"/>
          <w:b w:val="0"/>
          <w:color w:val="000000"/>
        </w:rPr>
      </w:pPr>
      <w:r w:rsidRPr="0089775D">
        <w:rPr>
          <w:rFonts w:asciiTheme="minorHAnsi" w:hAnsiTheme="minorHAnsi" w:cstheme="minorHAnsi"/>
          <w:b w:val="0"/>
          <w:color w:val="000000"/>
        </w:rPr>
        <w:t xml:space="preserve">§ </w:t>
      </w:r>
      <w:r w:rsidR="00CA579F">
        <w:rPr>
          <w:rFonts w:asciiTheme="minorHAnsi" w:hAnsiTheme="minorHAnsi" w:cstheme="minorHAnsi"/>
          <w:b w:val="0"/>
          <w:color w:val="000000"/>
        </w:rPr>
        <w:t>7</w:t>
      </w:r>
    </w:p>
    <w:p w:rsidR="00655289" w:rsidRPr="00625D96" w:rsidRDefault="00823768" w:rsidP="0089775D">
      <w:pPr>
        <w:pStyle w:val="Nagwek3"/>
        <w:tabs>
          <w:tab w:val="clear" w:pos="360"/>
        </w:tabs>
        <w:spacing w:line="360" w:lineRule="auto"/>
        <w:ind w:left="0"/>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ODSTAPIENIE OD</w:t>
      </w:r>
      <w:r w:rsidR="00655289" w:rsidRPr="00625D96">
        <w:rPr>
          <w:rFonts w:asciiTheme="minorHAnsi" w:hAnsiTheme="minorHAnsi" w:cstheme="minorHAnsi"/>
          <w:b/>
          <w:bCs/>
          <w:color w:val="000000"/>
          <w:sz w:val="24"/>
          <w:szCs w:val="24"/>
        </w:rPr>
        <w:t xml:space="preserve"> UMOWY</w:t>
      </w:r>
    </w:p>
    <w:p w:rsidR="00823768" w:rsidRDefault="00823768" w:rsidP="00823768">
      <w:pPr>
        <w:pStyle w:val="Default"/>
      </w:pPr>
    </w:p>
    <w:p w:rsidR="00823768" w:rsidRPr="005E7C13" w:rsidRDefault="00823768" w:rsidP="005E7C13">
      <w:pPr>
        <w:pStyle w:val="Default"/>
        <w:numPr>
          <w:ilvl w:val="0"/>
          <w:numId w:val="14"/>
        </w:numPr>
        <w:spacing w:line="360" w:lineRule="auto"/>
        <w:ind w:hanging="357"/>
      </w:pPr>
      <w:r w:rsidRPr="005E7C13">
        <w:t xml:space="preserve">Zamawiającemu przysługuje prawo do odstąpienia od Umowy </w:t>
      </w:r>
      <w:r w:rsidR="008823B3">
        <w:t xml:space="preserve">w części lub całości, </w:t>
      </w:r>
      <w:r w:rsidRPr="005E7C13">
        <w:t>bez konsekwencji w postaci kar umownych lub obowiązku za</w:t>
      </w:r>
      <w:r w:rsidR="000E1904">
        <w:t>płaty odszkodowania</w:t>
      </w:r>
      <w:r w:rsidRPr="005E7C13">
        <w:t xml:space="preserve">, gdy: </w:t>
      </w:r>
    </w:p>
    <w:p w:rsidR="00823768" w:rsidRPr="005E7C13" w:rsidRDefault="00823768" w:rsidP="005E7C13">
      <w:pPr>
        <w:pStyle w:val="Default"/>
        <w:numPr>
          <w:ilvl w:val="0"/>
          <w:numId w:val="15"/>
        </w:numPr>
        <w:spacing w:after="44" w:line="360" w:lineRule="auto"/>
        <w:ind w:hanging="357"/>
      </w:pPr>
      <w:r w:rsidRPr="005E7C13">
        <w:t>wystąpi istotna zmiana okoliczności powodującej, że wykonanie Umowy nie leży w interesie Zamawiającego, czego nie można było przewidzieć w chwili zawarcia Umowy,</w:t>
      </w:r>
    </w:p>
    <w:p w:rsidR="00823768" w:rsidRPr="005E7C13" w:rsidRDefault="00823768" w:rsidP="005E7C13">
      <w:pPr>
        <w:pStyle w:val="Default"/>
        <w:numPr>
          <w:ilvl w:val="0"/>
          <w:numId w:val="15"/>
        </w:numPr>
        <w:spacing w:after="44" w:line="360" w:lineRule="auto"/>
        <w:ind w:hanging="357"/>
      </w:pPr>
      <w:r w:rsidRPr="005E7C13">
        <w:t xml:space="preserve">Dostawca utraci płynność finansową lub znajdzie się w stanie zagrożenia niewypłacalnością lub w stanie faktycznej niewypłacalności, </w:t>
      </w:r>
    </w:p>
    <w:p w:rsidR="00823768" w:rsidRPr="005E7C13" w:rsidRDefault="00823768" w:rsidP="005E7C13">
      <w:pPr>
        <w:pStyle w:val="Default"/>
        <w:numPr>
          <w:ilvl w:val="0"/>
          <w:numId w:val="15"/>
        </w:numPr>
        <w:spacing w:after="44" w:line="360" w:lineRule="auto"/>
        <w:ind w:hanging="357"/>
      </w:pPr>
      <w:r w:rsidRPr="005E7C13">
        <w:t>zostanie przyjęta uchwała/decyzja o likwidacji firmy Dostawcy,</w:t>
      </w:r>
    </w:p>
    <w:p w:rsidR="00823768" w:rsidRPr="005E7C13" w:rsidRDefault="00823768" w:rsidP="005E7C13">
      <w:pPr>
        <w:pStyle w:val="Default"/>
        <w:numPr>
          <w:ilvl w:val="0"/>
          <w:numId w:val="15"/>
        </w:numPr>
        <w:spacing w:after="44" w:line="360" w:lineRule="auto"/>
        <w:ind w:hanging="357"/>
      </w:pPr>
      <w:r w:rsidRPr="005E7C13">
        <w:t>zostanie wydany nakaz zajęcia majątku Dostawcy lub Dostawca ogłosi zrzeczenie się swojego majątku na rzecz wierzycieli,</w:t>
      </w:r>
    </w:p>
    <w:p w:rsidR="0052484E" w:rsidRPr="005E7C13" w:rsidRDefault="00823768" w:rsidP="00987BD7">
      <w:pPr>
        <w:pStyle w:val="Default"/>
        <w:numPr>
          <w:ilvl w:val="0"/>
          <w:numId w:val="15"/>
        </w:numPr>
        <w:spacing w:after="44" w:line="360" w:lineRule="auto"/>
        <w:ind w:hanging="357"/>
      </w:pPr>
      <w:r w:rsidRPr="005E7C13">
        <w:lastRenderedPageBreak/>
        <w:t xml:space="preserve">Dostawca nie rozpoczął dostawy przedmiotu Umowy w terminie uzgodnionym, bez uzasadnionych przyczyn lub nie kontynuuje jej pomimo wezwania złożonego na piśmie przez Zamawiającego. </w:t>
      </w:r>
    </w:p>
    <w:p w:rsidR="0054794C" w:rsidRDefault="00823768" w:rsidP="0054794C">
      <w:pPr>
        <w:pStyle w:val="Default"/>
        <w:numPr>
          <w:ilvl w:val="0"/>
          <w:numId w:val="14"/>
        </w:numPr>
        <w:spacing w:after="47" w:line="360" w:lineRule="auto"/>
        <w:ind w:hanging="357"/>
      </w:pPr>
      <w:r w:rsidRPr="005E7C13">
        <w:t>W przypadku odstąpienia od Umowy z przyczyn zależnych od Dostawcy, bieżące należności służą pokryciu roszczeń z tytułu</w:t>
      </w:r>
      <w:r w:rsidR="0054794C">
        <w:t xml:space="preserve"> nienależytego wykonania Umowy.</w:t>
      </w:r>
    </w:p>
    <w:p w:rsidR="00825238" w:rsidRPr="00825238" w:rsidRDefault="00823768" w:rsidP="00825238">
      <w:pPr>
        <w:pStyle w:val="Default"/>
        <w:numPr>
          <w:ilvl w:val="0"/>
          <w:numId w:val="14"/>
        </w:numPr>
        <w:spacing w:after="47" w:line="360" w:lineRule="auto"/>
        <w:ind w:hanging="357"/>
        <w:rPr>
          <w:color w:val="auto"/>
        </w:rPr>
      </w:pPr>
      <w:r w:rsidRPr="000E1904">
        <w:rPr>
          <w:color w:val="auto"/>
        </w:rPr>
        <w:t>Odstąpienie od Umowy powinno nastąpić w formie pisemnej pod rygorem nieważności ta</w:t>
      </w:r>
      <w:r w:rsidR="009767E8">
        <w:rPr>
          <w:color w:val="auto"/>
        </w:rPr>
        <w:t>kiego oświadczenia w terminie 14</w:t>
      </w:r>
      <w:r w:rsidRPr="000E1904">
        <w:rPr>
          <w:color w:val="auto"/>
        </w:rPr>
        <w:t xml:space="preserve"> dni od daty </w:t>
      </w:r>
      <w:r w:rsidR="0054794C" w:rsidRPr="000E1904">
        <w:rPr>
          <w:color w:val="auto"/>
          <w:sz w:val="23"/>
          <w:szCs w:val="23"/>
        </w:rPr>
        <w:t>powzięcia wiadomości o przyczynach odstąpienia i</w:t>
      </w:r>
      <w:r w:rsidR="00825238">
        <w:rPr>
          <w:color w:val="auto"/>
          <w:sz w:val="23"/>
          <w:szCs w:val="23"/>
        </w:rPr>
        <w:t xml:space="preserve"> powinno zawierać uzasadnienie.</w:t>
      </w:r>
    </w:p>
    <w:p w:rsidR="000348F9" w:rsidRPr="00825238" w:rsidRDefault="000348F9" w:rsidP="00825238">
      <w:pPr>
        <w:pStyle w:val="Default"/>
        <w:numPr>
          <w:ilvl w:val="0"/>
          <w:numId w:val="14"/>
        </w:numPr>
        <w:spacing w:after="47" w:line="360" w:lineRule="auto"/>
        <w:ind w:hanging="357"/>
        <w:rPr>
          <w:color w:val="auto"/>
        </w:rPr>
      </w:pPr>
      <w:r w:rsidRPr="00825238">
        <w:rPr>
          <w:rFonts w:asciiTheme="minorHAnsi" w:hAnsiTheme="minorHAnsi" w:cstheme="minorHAnsi"/>
          <w:lang w:eastAsia="pl-PL"/>
        </w:rPr>
        <w:t>Niezależnie od przyczyn określonych w ust. 1, Zamawiający może odstąpić od umowy w przypadkach określonych przepisami kodeksu cywilnego.</w:t>
      </w:r>
    </w:p>
    <w:p w:rsidR="000348F9" w:rsidRPr="000348F9" w:rsidRDefault="000348F9" w:rsidP="000348F9">
      <w:pPr>
        <w:pStyle w:val="Akapitzlist"/>
        <w:suppressAutoHyphens w:val="0"/>
        <w:ind w:left="360"/>
        <w:jc w:val="both"/>
        <w:rPr>
          <w:rFonts w:cstheme="minorHAnsi"/>
          <w:lang w:eastAsia="pl-PL"/>
        </w:rPr>
      </w:pPr>
    </w:p>
    <w:p w:rsidR="000A030B" w:rsidRPr="0089775D" w:rsidRDefault="0089775D" w:rsidP="0089775D">
      <w:pPr>
        <w:widowControl w:val="0"/>
        <w:shd w:val="clear" w:color="auto" w:fill="FFFFFF"/>
        <w:suppressAutoHyphens w:val="0"/>
        <w:autoSpaceDE w:val="0"/>
        <w:autoSpaceDN w:val="0"/>
        <w:adjustRightInd w:val="0"/>
        <w:spacing w:line="360" w:lineRule="auto"/>
        <w:jc w:val="center"/>
        <w:rPr>
          <w:rFonts w:asciiTheme="minorHAnsi" w:hAnsiTheme="minorHAnsi" w:cstheme="minorHAnsi"/>
          <w:bCs/>
        </w:rPr>
      </w:pPr>
      <w:r w:rsidRPr="0089775D">
        <w:rPr>
          <w:rFonts w:asciiTheme="minorHAnsi" w:hAnsiTheme="minorHAnsi" w:cstheme="minorHAnsi"/>
          <w:bCs/>
        </w:rPr>
        <w:t xml:space="preserve">§ </w:t>
      </w:r>
      <w:r w:rsidR="00CA579F">
        <w:rPr>
          <w:rFonts w:asciiTheme="minorHAnsi" w:hAnsiTheme="minorHAnsi" w:cstheme="minorHAnsi"/>
          <w:bCs/>
        </w:rPr>
        <w:t>8</w:t>
      </w:r>
    </w:p>
    <w:p w:rsidR="000A030B" w:rsidRPr="00625D96" w:rsidRDefault="000A030B" w:rsidP="0089775D">
      <w:pPr>
        <w:suppressAutoHyphens w:val="0"/>
        <w:spacing w:line="360" w:lineRule="auto"/>
        <w:jc w:val="center"/>
        <w:rPr>
          <w:rFonts w:asciiTheme="minorHAnsi" w:hAnsiTheme="minorHAnsi" w:cstheme="minorHAnsi"/>
          <w:b/>
          <w:bCs/>
          <w:lang w:eastAsia="pl-PL"/>
        </w:rPr>
      </w:pPr>
      <w:r w:rsidRPr="00625D96">
        <w:rPr>
          <w:rFonts w:asciiTheme="minorHAnsi" w:hAnsiTheme="minorHAnsi" w:cstheme="minorHAnsi"/>
          <w:b/>
          <w:bCs/>
          <w:lang w:eastAsia="pl-PL"/>
        </w:rPr>
        <w:t>ZMIANY UMOWY</w:t>
      </w:r>
    </w:p>
    <w:p w:rsidR="00A35C4E" w:rsidRPr="00625D96" w:rsidRDefault="00A35C4E" w:rsidP="000A030B">
      <w:pPr>
        <w:suppressAutoHyphens w:val="0"/>
        <w:jc w:val="center"/>
        <w:rPr>
          <w:rFonts w:asciiTheme="minorHAnsi" w:hAnsiTheme="minorHAnsi" w:cstheme="minorHAnsi"/>
          <w:lang w:eastAsia="pl-PL"/>
        </w:rPr>
      </w:pPr>
    </w:p>
    <w:p w:rsidR="000A030B" w:rsidRPr="00625D96" w:rsidRDefault="000A030B" w:rsidP="000A030B">
      <w:pPr>
        <w:numPr>
          <w:ilvl w:val="0"/>
          <w:numId w:val="8"/>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eastAsiaTheme="minorHAnsi" w:hAnsiTheme="minorHAnsi" w:cstheme="minorHAnsi"/>
          <w:lang w:eastAsia="pl-PL"/>
        </w:rPr>
        <w:t>Wszelkie zmiany i uzupełnienia treści umowy mogą być dokonywane wyłącznie w formie pisemnej pod rygorem nieważności poprzez sporządzenie i podpisanie przez obie strony aneksu do Umowy.</w:t>
      </w:r>
    </w:p>
    <w:p w:rsidR="000A030B" w:rsidRPr="00625D96" w:rsidRDefault="000A030B" w:rsidP="000A030B">
      <w:pPr>
        <w:numPr>
          <w:ilvl w:val="0"/>
          <w:numId w:val="8"/>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 xml:space="preserve">Strony przewidują możliwość istotnej zmiany Umowy w zakresie terminu wykonania Umowy w razie zaistnienia jednej z poniższych okoliczności: </w:t>
      </w:r>
    </w:p>
    <w:p w:rsidR="000A030B" w:rsidRPr="00625D96" w:rsidRDefault="000A030B" w:rsidP="000A030B">
      <w:pPr>
        <w:numPr>
          <w:ilvl w:val="0"/>
          <w:numId w:val="9"/>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nadzwyczajnej zmiany stosunków, określonej w art. 357</w:t>
      </w:r>
      <w:r w:rsidRPr="00625D96">
        <w:rPr>
          <w:rFonts w:asciiTheme="minorHAnsi" w:hAnsiTheme="minorHAnsi" w:cstheme="minorHAnsi"/>
          <w:vertAlign w:val="superscript"/>
          <w:lang w:eastAsia="pl-PL"/>
        </w:rPr>
        <w:t>1</w:t>
      </w:r>
      <w:r w:rsidRPr="00625D96">
        <w:rPr>
          <w:rFonts w:asciiTheme="minorHAnsi" w:hAnsiTheme="minorHAnsi" w:cstheme="minorHAnsi"/>
          <w:lang w:eastAsia="pl-PL"/>
        </w:rPr>
        <w:t xml:space="preserve"> kodeksu cywilnego,</w:t>
      </w:r>
    </w:p>
    <w:p w:rsidR="000A030B" w:rsidRPr="00625D96" w:rsidRDefault="000A030B" w:rsidP="000A030B">
      <w:pPr>
        <w:numPr>
          <w:ilvl w:val="0"/>
          <w:numId w:val="9"/>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 xml:space="preserve"> zaistnienia nieprzewidywalnych warunków fizycznych, </w:t>
      </w:r>
    </w:p>
    <w:p w:rsidR="000A030B" w:rsidRPr="00625D96" w:rsidRDefault="000A030B" w:rsidP="000A030B">
      <w:pPr>
        <w:numPr>
          <w:ilvl w:val="0"/>
          <w:numId w:val="9"/>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 xml:space="preserve">zaistnienia nieprzewidywalnych okoliczności faktycznych, </w:t>
      </w:r>
    </w:p>
    <w:p w:rsidR="000A030B" w:rsidRPr="00625D96" w:rsidRDefault="000A030B" w:rsidP="000A030B">
      <w:pPr>
        <w:numPr>
          <w:ilvl w:val="0"/>
          <w:numId w:val="9"/>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 xml:space="preserve">zaistnienia siły wyższej, </w:t>
      </w:r>
    </w:p>
    <w:p w:rsidR="000A030B" w:rsidRPr="00625D96" w:rsidRDefault="000A030B" w:rsidP="000A030B">
      <w:pPr>
        <w:numPr>
          <w:ilvl w:val="0"/>
          <w:numId w:val="9"/>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zmiany przepisów prawnych.</w:t>
      </w:r>
    </w:p>
    <w:p w:rsidR="000A030B" w:rsidRPr="00625D96" w:rsidRDefault="000A030B" w:rsidP="000A030B">
      <w:pPr>
        <w:numPr>
          <w:ilvl w:val="0"/>
          <w:numId w:val="8"/>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 xml:space="preserve">Zamawiający wskazuje, iż Umowa może ulec zmianie tylko w zakresie, w jakim okoliczności określone w ust. 2 niniejszego paragrafu będą pozostawały w adekwatnym związku </w:t>
      </w:r>
      <w:proofErr w:type="spellStart"/>
      <w:r w:rsidRPr="00625D96">
        <w:rPr>
          <w:rFonts w:asciiTheme="minorHAnsi" w:hAnsiTheme="minorHAnsi" w:cstheme="minorHAnsi"/>
          <w:lang w:eastAsia="pl-PL"/>
        </w:rPr>
        <w:t>przyczynowo-skutkowym</w:t>
      </w:r>
      <w:proofErr w:type="spellEnd"/>
      <w:r w:rsidRPr="00625D96">
        <w:rPr>
          <w:rFonts w:asciiTheme="minorHAnsi" w:hAnsiTheme="minorHAnsi" w:cstheme="minorHAnsi"/>
          <w:lang w:eastAsia="pl-PL"/>
        </w:rPr>
        <w:t xml:space="preserve"> z terminem wykonania Umowy.  </w:t>
      </w:r>
    </w:p>
    <w:p w:rsidR="000A030B" w:rsidRPr="00625D96" w:rsidRDefault="00843960" w:rsidP="000A030B">
      <w:pPr>
        <w:numPr>
          <w:ilvl w:val="0"/>
          <w:numId w:val="8"/>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Dosta</w:t>
      </w:r>
      <w:r w:rsidR="000A030B" w:rsidRPr="00625D96">
        <w:rPr>
          <w:rFonts w:asciiTheme="minorHAnsi" w:hAnsiTheme="minorHAnsi" w:cstheme="minorHAnsi"/>
          <w:lang w:eastAsia="pl-PL"/>
        </w:rPr>
        <w:t xml:space="preserve">wca, który uważa się za uprawnionego do wystąpienia z żądaniem zmiany Umowy w związku z wystąpieniem okoliczności, o których mowa w ust. 2 niniejszego paragrafu zobowiązany jest złożyć pisemny wniosek o zmianę terminu wykonanie Umowy, sposobu jest wykonania lub wysokości wynagrodzenia. Wniosek </w:t>
      </w:r>
      <w:r w:rsidRPr="00625D96">
        <w:rPr>
          <w:rFonts w:asciiTheme="minorHAnsi" w:hAnsiTheme="minorHAnsi" w:cstheme="minorHAnsi"/>
          <w:lang w:eastAsia="pl-PL"/>
        </w:rPr>
        <w:t>Dosta</w:t>
      </w:r>
      <w:r w:rsidR="000A030B" w:rsidRPr="00625D96">
        <w:rPr>
          <w:rFonts w:asciiTheme="minorHAnsi" w:hAnsiTheme="minorHAnsi" w:cstheme="minorHAnsi"/>
          <w:lang w:eastAsia="pl-PL"/>
        </w:rPr>
        <w:t xml:space="preserve">wcy, o którym mowa wyżej winien zawierać przywołanie podstawy prawnej żądania </w:t>
      </w:r>
      <w:r w:rsidRPr="00625D96">
        <w:rPr>
          <w:rFonts w:asciiTheme="minorHAnsi" w:hAnsiTheme="minorHAnsi" w:cstheme="minorHAnsi"/>
          <w:lang w:eastAsia="pl-PL"/>
        </w:rPr>
        <w:t>Dosta</w:t>
      </w:r>
      <w:r w:rsidR="000A030B" w:rsidRPr="00625D96">
        <w:rPr>
          <w:rFonts w:asciiTheme="minorHAnsi" w:hAnsiTheme="minorHAnsi" w:cstheme="minorHAnsi"/>
          <w:lang w:eastAsia="pl-PL"/>
        </w:rPr>
        <w:t xml:space="preserve">wcy z przywołaniem właściwych postanowień Umowy oraz zawierać uzasadnienie wniosku w oparciu o te podstawy. We wniosku </w:t>
      </w:r>
      <w:r w:rsidRPr="00625D96">
        <w:rPr>
          <w:rFonts w:asciiTheme="minorHAnsi" w:hAnsiTheme="minorHAnsi" w:cstheme="minorHAnsi"/>
          <w:lang w:eastAsia="pl-PL"/>
        </w:rPr>
        <w:t>Dosta</w:t>
      </w:r>
      <w:r w:rsidR="000A030B" w:rsidRPr="00625D96">
        <w:rPr>
          <w:rFonts w:asciiTheme="minorHAnsi" w:hAnsiTheme="minorHAnsi" w:cstheme="minorHAnsi"/>
          <w:lang w:eastAsia="pl-PL"/>
        </w:rPr>
        <w:t xml:space="preserve">wca winien precyzyjnie określić, w jakim zakresie domaga się zmiany Umowy, </w:t>
      </w:r>
      <w:r w:rsidR="000A030B" w:rsidRPr="00625D96">
        <w:rPr>
          <w:rFonts w:asciiTheme="minorHAnsi" w:hAnsiTheme="minorHAnsi" w:cstheme="minorHAnsi"/>
          <w:lang w:eastAsia="pl-PL"/>
        </w:rPr>
        <w:lastRenderedPageBreak/>
        <w:t xml:space="preserve">przedstawiając w tym zakresie stosowne kalkulacje i obliczenia, jeśli ich wykonanie jest niezbędne do należytej oceny wniosku </w:t>
      </w:r>
      <w:r w:rsidRPr="00625D96">
        <w:rPr>
          <w:rFonts w:asciiTheme="minorHAnsi" w:hAnsiTheme="minorHAnsi" w:cstheme="minorHAnsi"/>
          <w:lang w:eastAsia="pl-PL"/>
        </w:rPr>
        <w:t>Dostawcy</w:t>
      </w:r>
      <w:r w:rsidR="000A030B" w:rsidRPr="00625D96">
        <w:rPr>
          <w:rFonts w:asciiTheme="minorHAnsi" w:hAnsiTheme="minorHAnsi" w:cstheme="minorHAnsi"/>
          <w:lang w:eastAsia="pl-PL"/>
        </w:rPr>
        <w:t xml:space="preserve"> przez Zamawiającego.</w:t>
      </w:r>
    </w:p>
    <w:p w:rsidR="000A030B" w:rsidRPr="00625D96" w:rsidRDefault="000A030B" w:rsidP="000A030B">
      <w:pPr>
        <w:numPr>
          <w:ilvl w:val="0"/>
          <w:numId w:val="8"/>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Przez nadzwyczajną zmianę stosunków w rozumieniu art. 357</w:t>
      </w:r>
      <w:r w:rsidRPr="00625D96">
        <w:rPr>
          <w:rFonts w:asciiTheme="minorHAnsi" w:hAnsiTheme="minorHAnsi" w:cstheme="minorHAnsi"/>
          <w:vertAlign w:val="superscript"/>
          <w:lang w:eastAsia="pl-PL"/>
        </w:rPr>
        <w:t>1</w:t>
      </w:r>
      <w:r w:rsidRPr="00625D96">
        <w:rPr>
          <w:rFonts w:asciiTheme="minorHAnsi" w:hAnsiTheme="minorHAnsi" w:cstheme="minorHAnsi"/>
          <w:lang w:eastAsia="pl-PL"/>
        </w:rPr>
        <w:t xml:space="preserve"> kodeksu cywilnego na potrzeby niniejszej Umowy Zamawiający rozumie w szczególności zdarzenia spotykane niezwykle rzadko mające charakter wyjątkowy i normalnie nie spotykane tj. takie jak nie dające się normalnie przewidzieć zjawiska przyrodnicze oraz społeczne takie jak wojna, gwałtowne zmiany ustroju politycznego oraz inne niepokoje społeczne. Za zmianę taką mogą być również uznane gwałtowna zmiana sytuacji gospodarczej takie jak hiperinflacja lub gwałtowny spadek dochodu narodowego.</w:t>
      </w:r>
    </w:p>
    <w:p w:rsidR="000A030B" w:rsidRPr="00625D96" w:rsidRDefault="000A030B" w:rsidP="000A030B">
      <w:pPr>
        <w:numPr>
          <w:ilvl w:val="0"/>
          <w:numId w:val="8"/>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 xml:space="preserve">Przez nieprzewidywalne warunki fizyczne rozumie się jakiekolwiek działanie sił natury racjonalnie niemożliwe do przewidzenia przez doświadczonego </w:t>
      </w:r>
      <w:r w:rsidR="00843960" w:rsidRPr="00625D96">
        <w:rPr>
          <w:rFonts w:asciiTheme="minorHAnsi" w:hAnsiTheme="minorHAnsi" w:cstheme="minorHAnsi"/>
          <w:lang w:eastAsia="pl-PL"/>
        </w:rPr>
        <w:t>Dostawcę</w:t>
      </w:r>
      <w:r w:rsidRPr="00625D96">
        <w:rPr>
          <w:rFonts w:asciiTheme="minorHAnsi" w:hAnsiTheme="minorHAnsi" w:cstheme="minorHAnsi"/>
          <w:lang w:eastAsia="pl-PL"/>
        </w:rPr>
        <w:t xml:space="preserve"> do dnia złożenia Oferty mimo zastosowania wystarczających środków ostrożności. </w:t>
      </w:r>
    </w:p>
    <w:p w:rsidR="000A030B" w:rsidRPr="00625D96" w:rsidRDefault="000A030B" w:rsidP="000A030B">
      <w:pPr>
        <w:numPr>
          <w:ilvl w:val="0"/>
          <w:numId w:val="8"/>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 xml:space="preserve">Przez nieprzewidywalne okoliczności faktyczne rozumie się jakiekolwiek zdarzenia niezwiązane z działaniami sił natury racjonalnie niemożliwe do przewidzenia przez doświadczonego </w:t>
      </w:r>
      <w:r w:rsidR="00843960" w:rsidRPr="00625D96">
        <w:rPr>
          <w:rFonts w:asciiTheme="minorHAnsi" w:hAnsiTheme="minorHAnsi" w:cstheme="minorHAnsi"/>
          <w:lang w:eastAsia="pl-PL"/>
        </w:rPr>
        <w:t>Dosta</w:t>
      </w:r>
      <w:r w:rsidRPr="00625D96">
        <w:rPr>
          <w:rFonts w:asciiTheme="minorHAnsi" w:hAnsiTheme="minorHAnsi" w:cstheme="minorHAnsi"/>
          <w:lang w:eastAsia="pl-PL"/>
        </w:rPr>
        <w:t>wcę do dnia złożenia Oferty mimo zastosowania wystarczających środków ostrożności.</w:t>
      </w:r>
    </w:p>
    <w:p w:rsidR="000A030B" w:rsidRPr="00625D96" w:rsidRDefault="000A030B" w:rsidP="000A030B">
      <w:pPr>
        <w:numPr>
          <w:ilvl w:val="0"/>
          <w:numId w:val="8"/>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w:t>
      </w:r>
    </w:p>
    <w:p w:rsidR="00CA09A7" w:rsidRPr="00CA09A7" w:rsidRDefault="000A030B" w:rsidP="00CA09A7">
      <w:pPr>
        <w:numPr>
          <w:ilvl w:val="0"/>
          <w:numId w:val="8"/>
        </w:numPr>
        <w:suppressAutoHyphens w:val="0"/>
        <w:spacing w:after="200" w:line="360" w:lineRule="auto"/>
        <w:contextualSpacing/>
        <w:jc w:val="both"/>
        <w:rPr>
          <w:rFonts w:asciiTheme="minorHAnsi" w:eastAsiaTheme="minorHAnsi" w:hAnsiTheme="minorHAnsi" w:cstheme="minorHAnsi"/>
          <w:lang w:eastAsia="pl-PL"/>
        </w:rPr>
      </w:pPr>
      <w:r w:rsidRPr="00625D96">
        <w:rPr>
          <w:rFonts w:asciiTheme="minorHAnsi" w:hAnsiTheme="minorHAnsi" w:cstheme="minorHAnsi"/>
          <w:lang w:eastAsia="pl-PL"/>
        </w:rPr>
        <w:t xml:space="preserve">Przez zmianę przepisów prawnych strony rozumieją następującą po podpisaniu Umowy zmianę aktów prawa powszechnie obowiązującego lub obowiązujących strony aktów prawa </w:t>
      </w:r>
      <w:r w:rsidRPr="00987BD7">
        <w:rPr>
          <w:rFonts w:asciiTheme="minorHAnsi" w:hAnsiTheme="minorHAnsi" w:cstheme="minorHAnsi"/>
          <w:lang w:eastAsia="pl-PL"/>
        </w:rPr>
        <w:t xml:space="preserve">miejscowego, których </w:t>
      </w:r>
      <w:r w:rsidR="00CA09A7">
        <w:rPr>
          <w:rFonts w:asciiTheme="minorHAnsi" w:hAnsiTheme="minorHAnsi" w:cstheme="minorHAnsi"/>
          <w:lang w:eastAsia="pl-PL"/>
        </w:rPr>
        <w:t>treść dotyczy przedmiotu Umowy.</w:t>
      </w:r>
    </w:p>
    <w:p w:rsidR="00CA09A7" w:rsidRDefault="00CA09A7" w:rsidP="00CA09A7">
      <w:pPr>
        <w:numPr>
          <w:ilvl w:val="0"/>
          <w:numId w:val="8"/>
        </w:numPr>
        <w:suppressAutoHyphens w:val="0"/>
        <w:spacing w:after="200" w:line="360" w:lineRule="auto"/>
        <w:contextualSpacing/>
        <w:jc w:val="both"/>
        <w:rPr>
          <w:rFonts w:asciiTheme="minorHAnsi" w:eastAsiaTheme="minorHAnsi" w:hAnsiTheme="minorHAnsi" w:cstheme="minorHAnsi"/>
          <w:lang w:eastAsia="pl-PL"/>
        </w:rPr>
      </w:pPr>
      <w:r w:rsidRPr="00BB64B8">
        <w:rPr>
          <w:rFonts w:ascii="Calibri" w:hAnsi="Calibri" w:cs="Calibri"/>
          <w:lang w:eastAsia="pl-PL"/>
        </w:rPr>
        <w:t xml:space="preserve">Strony dopuszczają zmiany treści umowy czasowe i trwałe w trakcie jej </w:t>
      </w:r>
      <w:r w:rsidRPr="00BB64B8">
        <w:rPr>
          <w:rFonts w:ascii="Calibri" w:hAnsi="Calibri" w:cs="Calibri"/>
          <w:b/>
          <w:lang w:eastAsia="pl-PL"/>
        </w:rPr>
        <w:t xml:space="preserve"> </w:t>
      </w:r>
      <w:r w:rsidRPr="00BB64B8">
        <w:rPr>
          <w:rFonts w:ascii="Calibri" w:hAnsi="Calibri" w:cs="Calibri"/>
          <w:lang w:eastAsia="pl-PL"/>
        </w:rPr>
        <w:t>obowiązywania pod warunkiem:</w:t>
      </w:r>
    </w:p>
    <w:p w:rsidR="00CA09A7" w:rsidRPr="00CA09A7" w:rsidRDefault="00CA09A7" w:rsidP="00CA09A7">
      <w:pPr>
        <w:pStyle w:val="Akapitzlist"/>
        <w:numPr>
          <w:ilvl w:val="0"/>
          <w:numId w:val="20"/>
        </w:numPr>
        <w:suppressAutoHyphens w:val="0"/>
        <w:spacing w:after="200" w:line="360" w:lineRule="auto"/>
        <w:jc w:val="both"/>
        <w:rPr>
          <w:rFonts w:asciiTheme="minorHAnsi" w:eastAsiaTheme="minorHAnsi" w:hAnsiTheme="minorHAnsi" w:cstheme="minorHAnsi"/>
          <w:lang w:eastAsia="pl-PL"/>
        </w:rPr>
      </w:pPr>
      <w:r w:rsidRPr="00CA09A7">
        <w:rPr>
          <w:rFonts w:ascii="Calibri" w:hAnsi="Calibri" w:cs="Calibri"/>
          <w:color w:val="000000"/>
          <w:lang w:eastAsia="pl-PL"/>
        </w:rPr>
        <w:t>że zmiany te są korzystne dla Zamawiającego,</w:t>
      </w:r>
    </w:p>
    <w:p w:rsidR="00CA09A7" w:rsidRPr="00CA09A7" w:rsidRDefault="00CA09A7" w:rsidP="00CA09A7">
      <w:pPr>
        <w:pStyle w:val="Akapitzlist"/>
        <w:numPr>
          <w:ilvl w:val="0"/>
          <w:numId w:val="20"/>
        </w:numPr>
        <w:suppressAutoHyphens w:val="0"/>
        <w:spacing w:after="200" w:line="360" w:lineRule="auto"/>
        <w:jc w:val="both"/>
        <w:rPr>
          <w:rFonts w:asciiTheme="minorHAnsi" w:eastAsiaTheme="minorHAnsi" w:hAnsiTheme="minorHAnsi" w:cstheme="minorHAnsi"/>
          <w:lang w:eastAsia="pl-PL"/>
        </w:rPr>
      </w:pPr>
      <w:r w:rsidRPr="00CA09A7">
        <w:rPr>
          <w:rFonts w:ascii="Calibri" w:hAnsi="Calibri" w:cs="Calibri"/>
          <w:color w:val="000000"/>
          <w:lang w:eastAsia="pl-PL"/>
        </w:rPr>
        <w:t>strony dopuszczają zmianę umowy w zakresie obniżenia cen jednostkowych przedmiotu zamówienia,</w:t>
      </w:r>
    </w:p>
    <w:p w:rsidR="00CA09A7" w:rsidRPr="00CA09A7" w:rsidRDefault="00CA09A7" w:rsidP="00CA09A7">
      <w:pPr>
        <w:pStyle w:val="Akapitzlist"/>
        <w:numPr>
          <w:ilvl w:val="0"/>
          <w:numId w:val="20"/>
        </w:numPr>
        <w:suppressAutoHyphens w:val="0"/>
        <w:spacing w:after="200" w:line="360" w:lineRule="auto"/>
        <w:jc w:val="both"/>
        <w:rPr>
          <w:rFonts w:asciiTheme="minorHAnsi" w:eastAsiaTheme="minorHAnsi" w:hAnsiTheme="minorHAnsi" w:cstheme="minorHAnsi"/>
          <w:lang w:eastAsia="pl-PL"/>
        </w:rPr>
      </w:pPr>
      <w:r w:rsidRPr="00CA09A7">
        <w:rPr>
          <w:rFonts w:ascii="Calibri" w:hAnsi="Calibri" w:cs="Calibri"/>
          <w:color w:val="000000"/>
          <w:lang w:eastAsia="en-US"/>
        </w:rPr>
        <w:t>zastąpienia przedmiotu zamówienia, który ma być dostarczony w ramach realizacji niniejszej umowy, produktem o parametrach nie gorszych niż z opisem wskazanym w Ogłoszeniu. Zamawiający zaakceptuje zmianę, a cena wprowadzonego produktu nie ulegnie zwiększeniu.</w:t>
      </w:r>
    </w:p>
    <w:p w:rsidR="00987BD7" w:rsidRPr="00987BD7" w:rsidRDefault="00987BD7" w:rsidP="00987BD7">
      <w:pPr>
        <w:numPr>
          <w:ilvl w:val="0"/>
          <w:numId w:val="8"/>
        </w:numPr>
        <w:suppressAutoHyphens w:val="0"/>
        <w:spacing w:after="200" w:line="360" w:lineRule="auto"/>
        <w:contextualSpacing/>
        <w:jc w:val="both"/>
        <w:rPr>
          <w:rFonts w:asciiTheme="minorHAnsi" w:eastAsiaTheme="minorHAnsi" w:hAnsiTheme="minorHAnsi" w:cstheme="minorHAnsi"/>
          <w:lang w:eastAsia="pl-PL"/>
        </w:rPr>
      </w:pPr>
      <w:r w:rsidRPr="00987BD7">
        <w:rPr>
          <w:rFonts w:asciiTheme="minorHAnsi" w:hAnsiTheme="minorHAnsi" w:cstheme="minorHAnsi"/>
          <w:lang w:eastAsia="pl-PL"/>
        </w:rPr>
        <w:t>W przypadku zmiany stawki podatku VAT przyjętej przez Dostawcę w ofercie w toku realizacji umowy, wynagrodzenie Dostawcy netto pozostaje bez zmian. C</w:t>
      </w:r>
      <w:r w:rsidRPr="00987BD7">
        <w:rPr>
          <w:rFonts w:asciiTheme="minorHAnsi" w:hAnsiTheme="minorHAnsi" w:cstheme="minorHAnsi"/>
        </w:rPr>
        <w:t xml:space="preserve">ena ulega automatycznej </w:t>
      </w:r>
      <w:r w:rsidRPr="00987BD7">
        <w:rPr>
          <w:rFonts w:asciiTheme="minorHAnsi" w:hAnsiTheme="minorHAnsi" w:cstheme="minorHAnsi"/>
        </w:rPr>
        <w:lastRenderedPageBreak/>
        <w:t>waloryzacji odpowiednio o kwotę podatku, wynikającą ze stawki tego podatku w chwili powstania obowiązku podatkowego.</w:t>
      </w:r>
    </w:p>
    <w:p w:rsidR="003D6C3C" w:rsidRDefault="000A030B" w:rsidP="003D6C3C">
      <w:pPr>
        <w:numPr>
          <w:ilvl w:val="0"/>
          <w:numId w:val="8"/>
        </w:numPr>
        <w:suppressAutoHyphens w:val="0"/>
        <w:spacing w:before="120" w:after="200" w:line="360" w:lineRule="auto"/>
        <w:contextualSpacing/>
        <w:jc w:val="both"/>
        <w:rPr>
          <w:rFonts w:asciiTheme="minorHAnsi" w:hAnsiTheme="minorHAnsi" w:cstheme="minorHAnsi"/>
          <w:color w:val="000000"/>
        </w:rPr>
      </w:pPr>
      <w:r w:rsidRPr="00625D96">
        <w:rPr>
          <w:rFonts w:asciiTheme="minorHAnsi" w:hAnsiTheme="minorHAnsi" w:cstheme="minorHAnsi"/>
          <w:lang w:eastAsia="pl-PL"/>
        </w:rPr>
        <w:t>W żadnym przypadku postanowień niniejszego paragrafu nie należy interpretować jako prawa dowolnej ze stron do roszczenia, którego treścią byłoby żądanie zmiany umowy, lecz jedynie jako możliwość dokonania zmiany umowy. Każda zmiana umowy wymaga zgody drugiej strony.</w:t>
      </w:r>
    </w:p>
    <w:p w:rsidR="00BB64B8" w:rsidRPr="00CA579F" w:rsidRDefault="00BB64B8" w:rsidP="00BB64B8">
      <w:pPr>
        <w:suppressAutoHyphens w:val="0"/>
        <w:spacing w:before="120" w:after="200" w:line="360" w:lineRule="auto"/>
        <w:contextualSpacing/>
        <w:jc w:val="both"/>
        <w:rPr>
          <w:rFonts w:asciiTheme="minorHAnsi" w:hAnsiTheme="minorHAnsi" w:cstheme="minorHAnsi"/>
          <w:color w:val="000000"/>
        </w:rPr>
      </w:pPr>
    </w:p>
    <w:p w:rsidR="00613EEC" w:rsidRPr="0089775D" w:rsidRDefault="0089775D" w:rsidP="00613EEC">
      <w:pPr>
        <w:spacing w:line="360" w:lineRule="auto"/>
        <w:jc w:val="center"/>
        <w:rPr>
          <w:rFonts w:asciiTheme="minorHAnsi" w:hAnsiTheme="minorHAnsi" w:cstheme="minorHAnsi"/>
          <w:color w:val="000000"/>
        </w:rPr>
      </w:pPr>
      <w:r w:rsidRPr="0089775D">
        <w:rPr>
          <w:rFonts w:asciiTheme="minorHAnsi" w:hAnsiTheme="minorHAnsi" w:cstheme="minorHAnsi"/>
          <w:color w:val="000000"/>
        </w:rPr>
        <w:t xml:space="preserve">§ </w:t>
      </w:r>
      <w:r w:rsidR="00CA579F">
        <w:rPr>
          <w:rFonts w:asciiTheme="minorHAnsi" w:hAnsiTheme="minorHAnsi" w:cstheme="minorHAnsi"/>
          <w:color w:val="000000"/>
        </w:rPr>
        <w:t>9</w:t>
      </w:r>
    </w:p>
    <w:p w:rsidR="00655289" w:rsidRPr="00625D96" w:rsidRDefault="00655289" w:rsidP="0089775D">
      <w:pPr>
        <w:spacing w:line="360" w:lineRule="auto"/>
        <w:jc w:val="center"/>
        <w:rPr>
          <w:rFonts w:asciiTheme="minorHAnsi" w:hAnsiTheme="minorHAnsi" w:cstheme="minorHAnsi"/>
          <w:b/>
          <w:bCs/>
          <w:color w:val="000000"/>
        </w:rPr>
      </w:pPr>
      <w:r w:rsidRPr="00625D96">
        <w:rPr>
          <w:rFonts w:asciiTheme="minorHAnsi" w:hAnsiTheme="minorHAnsi" w:cstheme="minorHAnsi"/>
          <w:b/>
          <w:bCs/>
          <w:color w:val="000000"/>
        </w:rPr>
        <w:t>ROZSTRZYGANIE SPORÓW</w:t>
      </w:r>
    </w:p>
    <w:p w:rsidR="00655289" w:rsidRPr="00625D96" w:rsidRDefault="00655289" w:rsidP="00655289">
      <w:pPr>
        <w:pStyle w:val="Tekstpodstawowy"/>
        <w:spacing w:before="120" w:line="360" w:lineRule="auto"/>
        <w:jc w:val="both"/>
        <w:rPr>
          <w:rFonts w:asciiTheme="minorHAnsi" w:hAnsiTheme="minorHAnsi" w:cstheme="minorHAnsi"/>
          <w:color w:val="000000"/>
        </w:rPr>
      </w:pPr>
      <w:r w:rsidRPr="00625D96">
        <w:rPr>
          <w:rFonts w:asciiTheme="minorHAnsi" w:hAnsiTheme="minorHAnsi" w:cstheme="minorHAnsi"/>
          <w:b w:val="0"/>
          <w:color w:val="000000"/>
        </w:rPr>
        <w:t xml:space="preserve">W razie braku porozumienia spory podlegać będą rozstrzygnięciu przez sąd powszechny właściwy dla siedziby </w:t>
      </w:r>
      <w:r w:rsidRPr="00613EEC">
        <w:rPr>
          <w:rFonts w:asciiTheme="minorHAnsi" w:hAnsiTheme="minorHAnsi" w:cstheme="minorHAnsi"/>
          <w:b w:val="0"/>
          <w:color w:val="000000"/>
        </w:rPr>
        <w:t>Zamawiającego.</w:t>
      </w:r>
    </w:p>
    <w:p w:rsidR="00655289" w:rsidRPr="0089775D" w:rsidRDefault="0089775D" w:rsidP="0089775D">
      <w:pPr>
        <w:spacing w:line="360" w:lineRule="auto"/>
        <w:ind w:right="-3" w:hanging="5"/>
        <w:jc w:val="center"/>
        <w:rPr>
          <w:rFonts w:asciiTheme="minorHAnsi" w:hAnsiTheme="minorHAnsi" w:cstheme="minorHAnsi"/>
          <w:color w:val="000000"/>
        </w:rPr>
      </w:pPr>
      <w:r w:rsidRPr="0089775D">
        <w:rPr>
          <w:rFonts w:asciiTheme="minorHAnsi" w:hAnsiTheme="minorHAnsi" w:cstheme="minorHAnsi"/>
          <w:color w:val="000000"/>
        </w:rPr>
        <w:t>§ 1</w:t>
      </w:r>
      <w:r w:rsidR="00CA579F">
        <w:rPr>
          <w:rFonts w:asciiTheme="minorHAnsi" w:hAnsiTheme="minorHAnsi" w:cstheme="minorHAnsi"/>
          <w:color w:val="000000"/>
        </w:rPr>
        <w:t>0</w:t>
      </w:r>
    </w:p>
    <w:p w:rsidR="00655289" w:rsidRPr="00625D96" w:rsidRDefault="00655289" w:rsidP="0089775D">
      <w:pPr>
        <w:spacing w:line="360" w:lineRule="auto"/>
        <w:ind w:left="2840" w:right="-1" w:hanging="2840"/>
        <w:jc w:val="center"/>
        <w:rPr>
          <w:rFonts w:asciiTheme="minorHAnsi" w:hAnsiTheme="minorHAnsi" w:cstheme="minorHAnsi"/>
          <w:b/>
          <w:color w:val="000000"/>
        </w:rPr>
      </w:pPr>
      <w:r w:rsidRPr="00625D96">
        <w:rPr>
          <w:rFonts w:asciiTheme="minorHAnsi" w:hAnsiTheme="minorHAnsi" w:cstheme="minorHAnsi"/>
          <w:b/>
          <w:color w:val="000000"/>
        </w:rPr>
        <w:t>POSTANOWIENIA KOŃCOWE</w:t>
      </w:r>
    </w:p>
    <w:p w:rsidR="00655289" w:rsidRPr="00625D96" w:rsidRDefault="00655289" w:rsidP="00655289">
      <w:pPr>
        <w:spacing w:before="120" w:line="360" w:lineRule="auto"/>
        <w:ind w:left="284" w:right="-8" w:hanging="284"/>
        <w:jc w:val="both"/>
        <w:rPr>
          <w:rFonts w:asciiTheme="minorHAnsi" w:hAnsiTheme="minorHAnsi" w:cstheme="minorHAnsi"/>
          <w:color w:val="000000"/>
        </w:rPr>
      </w:pPr>
      <w:r w:rsidRPr="00625D96">
        <w:rPr>
          <w:rFonts w:asciiTheme="minorHAnsi" w:hAnsiTheme="minorHAnsi" w:cstheme="minorHAnsi"/>
          <w:color w:val="000000"/>
        </w:rPr>
        <w:t xml:space="preserve">1. W sprawach </w:t>
      </w:r>
      <w:r w:rsidR="008935A5" w:rsidRPr="00625D96">
        <w:rPr>
          <w:rFonts w:asciiTheme="minorHAnsi" w:hAnsiTheme="minorHAnsi" w:cstheme="minorHAnsi"/>
          <w:color w:val="000000"/>
        </w:rPr>
        <w:t>nieuregulowanych</w:t>
      </w:r>
      <w:r w:rsidRPr="00625D96">
        <w:rPr>
          <w:rFonts w:asciiTheme="minorHAnsi" w:hAnsiTheme="minorHAnsi" w:cstheme="minorHAnsi"/>
          <w:color w:val="000000"/>
        </w:rPr>
        <w:t xml:space="preserve"> niniejszą umową mają zastosow</w:t>
      </w:r>
      <w:r w:rsidR="0078764F">
        <w:rPr>
          <w:rFonts w:asciiTheme="minorHAnsi" w:hAnsiTheme="minorHAnsi" w:cstheme="minorHAnsi"/>
          <w:color w:val="000000"/>
        </w:rPr>
        <w:t>anie odpowiednie postanowienia Kodeksu C</w:t>
      </w:r>
      <w:r w:rsidRPr="00625D96">
        <w:rPr>
          <w:rFonts w:asciiTheme="minorHAnsi" w:hAnsiTheme="minorHAnsi" w:cstheme="minorHAnsi"/>
          <w:color w:val="000000"/>
        </w:rPr>
        <w:t>ywilnego.</w:t>
      </w:r>
    </w:p>
    <w:p w:rsidR="00655289" w:rsidRPr="00625D96" w:rsidRDefault="00655289" w:rsidP="00655289">
      <w:pPr>
        <w:spacing w:before="120" w:line="360" w:lineRule="auto"/>
        <w:ind w:left="284" w:hanging="284"/>
        <w:jc w:val="both"/>
        <w:rPr>
          <w:rFonts w:asciiTheme="minorHAnsi" w:hAnsiTheme="minorHAnsi" w:cstheme="minorHAnsi"/>
          <w:color w:val="000000"/>
        </w:rPr>
      </w:pPr>
      <w:r w:rsidRPr="00625D96">
        <w:rPr>
          <w:rFonts w:asciiTheme="minorHAnsi" w:hAnsiTheme="minorHAnsi" w:cstheme="minorHAnsi"/>
          <w:color w:val="000000"/>
        </w:rPr>
        <w:t>2. Wszelkie zmiany postanowień niniejszej umowy wymagają formy pisemnej pod rygorem nieważności.</w:t>
      </w:r>
    </w:p>
    <w:p w:rsidR="00655289" w:rsidRPr="00625D96" w:rsidRDefault="00655289" w:rsidP="00655289">
      <w:pPr>
        <w:spacing w:before="120" w:line="360" w:lineRule="auto"/>
        <w:ind w:left="284" w:hanging="284"/>
        <w:jc w:val="both"/>
        <w:rPr>
          <w:rFonts w:asciiTheme="minorHAnsi" w:hAnsiTheme="minorHAnsi" w:cstheme="minorHAnsi"/>
          <w:color w:val="000000"/>
        </w:rPr>
      </w:pPr>
      <w:r w:rsidRPr="00625D96">
        <w:rPr>
          <w:rFonts w:asciiTheme="minorHAnsi" w:hAnsiTheme="minorHAnsi" w:cstheme="minorHAnsi"/>
          <w:color w:val="000000"/>
        </w:rPr>
        <w:t>3. Umowa zostanie sporządzona w dwóch jednobrzmiących egzemplarzach po jednym d</w:t>
      </w:r>
      <w:r w:rsidR="0078764F">
        <w:rPr>
          <w:rFonts w:asciiTheme="minorHAnsi" w:hAnsiTheme="minorHAnsi" w:cstheme="minorHAnsi"/>
          <w:color w:val="000000"/>
        </w:rPr>
        <w:t>la każdej ze S</w:t>
      </w:r>
      <w:r w:rsidRPr="00625D96">
        <w:rPr>
          <w:rFonts w:asciiTheme="minorHAnsi" w:hAnsiTheme="minorHAnsi" w:cstheme="minorHAnsi"/>
          <w:color w:val="000000"/>
        </w:rPr>
        <w:t>tron.</w:t>
      </w:r>
    </w:p>
    <w:p w:rsidR="00615AA7" w:rsidRPr="00625D96" w:rsidRDefault="00655289" w:rsidP="00CB43DB">
      <w:pPr>
        <w:spacing w:before="240" w:line="360" w:lineRule="auto"/>
        <w:ind w:left="284" w:hanging="284"/>
        <w:jc w:val="both"/>
        <w:rPr>
          <w:rFonts w:asciiTheme="minorHAnsi" w:hAnsiTheme="minorHAnsi" w:cstheme="minorHAnsi"/>
          <w:b/>
          <w:bCs/>
          <w:color w:val="000000"/>
        </w:rPr>
      </w:pPr>
      <w:r w:rsidRPr="00625D96">
        <w:rPr>
          <w:rFonts w:asciiTheme="minorHAnsi" w:hAnsiTheme="minorHAnsi" w:cstheme="minorHAnsi"/>
          <w:color w:val="000000"/>
        </w:rPr>
        <w:tab/>
      </w:r>
      <w:r w:rsidRPr="00625D96">
        <w:rPr>
          <w:rFonts w:asciiTheme="minorHAnsi" w:hAnsiTheme="minorHAnsi" w:cstheme="minorHAnsi"/>
          <w:color w:val="000000"/>
        </w:rPr>
        <w:tab/>
      </w:r>
      <w:r w:rsidR="003728E3" w:rsidRPr="00625D96">
        <w:rPr>
          <w:rFonts w:asciiTheme="minorHAnsi" w:hAnsiTheme="minorHAnsi" w:cstheme="minorHAnsi"/>
          <w:b/>
          <w:bCs/>
          <w:color w:val="000000"/>
        </w:rPr>
        <w:t>Zamawiający</w:t>
      </w:r>
      <w:r w:rsidRPr="00625D96">
        <w:rPr>
          <w:rFonts w:asciiTheme="minorHAnsi" w:hAnsiTheme="minorHAnsi" w:cstheme="minorHAnsi"/>
          <w:b/>
          <w:bCs/>
          <w:color w:val="000000"/>
        </w:rPr>
        <w:t xml:space="preserve"> </w:t>
      </w:r>
      <w:r w:rsidRPr="00625D96">
        <w:rPr>
          <w:rFonts w:asciiTheme="minorHAnsi" w:hAnsiTheme="minorHAnsi" w:cstheme="minorHAnsi"/>
          <w:b/>
          <w:bCs/>
          <w:color w:val="000000"/>
        </w:rPr>
        <w:tab/>
      </w:r>
      <w:r w:rsidRPr="00625D96">
        <w:rPr>
          <w:rFonts w:asciiTheme="minorHAnsi" w:hAnsiTheme="minorHAnsi" w:cstheme="minorHAnsi"/>
          <w:b/>
          <w:bCs/>
          <w:color w:val="000000"/>
        </w:rPr>
        <w:tab/>
      </w:r>
      <w:r w:rsidRPr="00625D96">
        <w:rPr>
          <w:rFonts w:asciiTheme="minorHAnsi" w:hAnsiTheme="minorHAnsi" w:cstheme="minorHAnsi"/>
          <w:b/>
          <w:bCs/>
          <w:color w:val="000000"/>
        </w:rPr>
        <w:tab/>
      </w:r>
      <w:r w:rsidR="008F6696">
        <w:rPr>
          <w:rFonts w:asciiTheme="minorHAnsi" w:hAnsiTheme="minorHAnsi" w:cstheme="minorHAnsi"/>
          <w:b/>
          <w:bCs/>
          <w:color w:val="000000"/>
        </w:rPr>
        <w:tab/>
      </w:r>
      <w:r w:rsidR="008F6696">
        <w:rPr>
          <w:rFonts w:asciiTheme="minorHAnsi" w:hAnsiTheme="minorHAnsi" w:cstheme="minorHAnsi"/>
          <w:b/>
          <w:bCs/>
          <w:color w:val="000000"/>
        </w:rPr>
        <w:tab/>
      </w:r>
      <w:r w:rsidRPr="00625D96">
        <w:rPr>
          <w:rFonts w:asciiTheme="minorHAnsi" w:hAnsiTheme="minorHAnsi" w:cstheme="minorHAnsi"/>
          <w:b/>
          <w:bCs/>
          <w:color w:val="000000"/>
        </w:rPr>
        <w:tab/>
      </w:r>
      <w:r w:rsidRPr="00625D96">
        <w:rPr>
          <w:rFonts w:asciiTheme="minorHAnsi" w:hAnsiTheme="minorHAnsi" w:cstheme="minorHAnsi"/>
          <w:b/>
          <w:bCs/>
          <w:color w:val="000000"/>
        </w:rPr>
        <w:tab/>
      </w:r>
      <w:r w:rsidRPr="00625D96">
        <w:rPr>
          <w:rFonts w:asciiTheme="minorHAnsi" w:hAnsiTheme="minorHAnsi" w:cstheme="minorHAnsi"/>
          <w:b/>
          <w:bCs/>
          <w:color w:val="000000"/>
        </w:rPr>
        <w:tab/>
      </w:r>
      <w:r w:rsidRPr="00625D96">
        <w:rPr>
          <w:rFonts w:asciiTheme="minorHAnsi" w:hAnsiTheme="minorHAnsi" w:cstheme="minorHAnsi"/>
          <w:b/>
          <w:bCs/>
          <w:color w:val="000000"/>
        </w:rPr>
        <w:tab/>
      </w:r>
      <w:r w:rsidR="003728E3" w:rsidRPr="00625D96">
        <w:rPr>
          <w:rFonts w:asciiTheme="minorHAnsi" w:hAnsiTheme="minorHAnsi" w:cstheme="minorHAnsi"/>
          <w:b/>
          <w:bCs/>
          <w:color w:val="000000"/>
        </w:rPr>
        <w:t>Dostawca</w:t>
      </w:r>
      <w:r w:rsidRPr="00625D96">
        <w:rPr>
          <w:rFonts w:asciiTheme="minorHAnsi" w:hAnsiTheme="minorHAnsi" w:cstheme="minorHAnsi"/>
          <w:b/>
          <w:bCs/>
          <w:color w:val="000000"/>
        </w:rPr>
        <w:t xml:space="preserve"> </w:t>
      </w:r>
    </w:p>
    <w:sectPr w:rsidR="00615AA7" w:rsidRPr="00625D96" w:rsidSect="00CB43DB">
      <w:footerReference w:type="even" r:id="rId8"/>
      <w:footerReference w:type="default" r:id="rId9"/>
      <w:footnotePr>
        <w:pos w:val="beneathText"/>
      </w:footnotePr>
      <w:pgSz w:w="11905" w:h="16837"/>
      <w:pgMar w:top="709" w:right="848" w:bottom="993" w:left="1134" w:header="709"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0D7" w:rsidRDefault="006650D7">
      <w:r>
        <w:separator/>
      </w:r>
    </w:p>
  </w:endnote>
  <w:endnote w:type="continuationSeparator" w:id="0">
    <w:p w:rsidR="006650D7" w:rsidRDefault="0066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CB" w:rsidRDefault="006552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91FCB" w:rsidRDefault="005922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CB" w:rsidRDefault="006552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9229E">
      <w:rPr>
        <w:rStyle w:val="Numerstrony"/>
        <w:noProof/>
      </w:rPr>
      <w:t>3</w:t>
    </w:r>
    <w:r>
      <w:rPr>
        <w:rStyle w:val="Numerstrony"/>
      </w:rPr>
      <w:fldChar w:fldCharType="end"/>
    </w:r>
  </w:p>
  <w:p w:rsidR="00291FCB" w:rsidRDefault="0059229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0D7" w:rsidRDefault="006650D7">
      <w:r>
        <w:separator/>
      </w:r>
    </w:p>
  </w:footnote>
  <w:footnote w:type="continuationSeparator" w:id="0">
    <w:p w:rsidR="006650D7" w:rsidRDefault="00665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3FE6042"/>
    <w:name w:val="WW8Num2"/>
    <w:lvl w:ilvl="0">
      <w:start w:val="1"/>
      <w:numFmt w:val="decimal"/>
      <w:lvlText w:val="%1."/>
      <w:lvlJc w:val="left"/>
      <w:pPr>
        <w:tabs>
          <w:tab w:val="num" w:pos="360"/>
        </w:tabs>
      </w:pPr>
      <w:rPr>
        <w:b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nsid w:val="0000000A"/>
    <w:multiLevelType w:val="singleLevel"/>
    <w:tmpl w:val="0000000A"/>
    <w:name w:val="WW8Num10"/>
    <w:lvl w:ilvl="0">
      <w:start w:val="1"/>
      <w:numFmt w:val="decimal"/>
      <w:lvlText w:val="%1."/>
      <w:lvlJc w:val="left"/>
      <w:pPr>
        <w:tabs>
          <w:tab w:val="num" w:pos="360"/>
        </w:tabs>
      </w:pPr>
    </w:lvl>
  </w:abstractNum>
  <w:abstractNum w:abstractNumId="2">
    <w:nsid w:val="0000000B"/>
    <w:multiLevelType w:val="singleLevel"/>
    <w:tmpl w:val="76261600"/>
    <w:name w:val="WW8Num11"/>
    <w:lvl w:ilvl="0">
      <w:start w:val="1"/>
      <w:numFmt w:val="decimal"/>
      <w:lvlText w:val="%1."/>
      <w:lvlJc w:val="left"/>
      <w:pPr>
        <w:tabs>
          <w:tab w:val="num" w:pos="795"/>
        </w:tabs>
      </w:pPr>
      <w:rPr>
        <w:b w:val="0"/>
      </w:rPr>
    </w:lvl>
  </w:abstractNum>
  <w:abstractNum w:abstractNumId="3">
    <w:nsid w:val="0000000E"/>
    <w:multiLevelType w:val="singleLevel"/>
    <w:tmpl w:val="0000000E"/>
    <w:name w:val="WW8Num14"/>
    <w:lvl w:ilvl="0">
      <w:start w:val="1"/>
      <w:numFmt w:val="decimal"/>
      <w:lvlText w:val="%1."/>
      <w:lvlJc w:val="left"/>
      <w:pPr>
        <w:tabs>
          <w:tab w:val="num" w:pos="720"/>
        </w:tabs>
      </w:pPr>
    </w:lvl>
  </w:abstractNum>
  <w:abstractNum w:abstractNumId="4">
    <w:nsid w:val="00000010"/>
    <w:multiLevelType w:val="multilevel"/>
    <w:tmpl w:val="00000010"/>
    <w:lvl w:ilvl="0">
      <w:start w:val="1"/>
      <w:numFmt w:val="upperRoman"/>
      <w:lvlText w:val="Artukuł %1."/>
      <w:lvlJc w:val="left"/>
      <w:pPr>
        <w:tabs>
          <w:tab w:val="num" w:pos="180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0000015"/>
    <w:multiLevelType w:val="multilevel"/>
    <w:tmpl w:val="88EC4050"/>
    <w:lvl w:ilvl="0">
      <w:start w:val="1"/>
      <w:numFmt w:val="decimal"/>
      <w:suff w:val="nothing"/>
      <w:lvlText w:val="%1."/>
      <w:lvlJc w:val="left"/>
      <w:pPr>
        <w:tabs>
          <w:tab w:val="num" w:pos="0"/>
        </w:tabs>
        <w:ind w:left="0" w:firstLine="0"/>
      </w:pPr>
      <w:rPr>
        <w:rFonts w:ascii="Calibri" w:hAnsi="Calibri" w:cs="Calibri" w:hint="default"/>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nsid w:val="02E40113"/>
    <w:multiLevelType w:val="hybridMultilevel"/>
    <w:tmpl w:val="D6B0DBE4"/>
    <w:lvl w:ilvl="0" w:tplc="EBFCD6A0">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D64F38"/>
    <w:multiLevelType w:val="hybridMultilevel"/>
    <w:tmpl w:val="9E549F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C5052E5"/>
    <w:multiLevelType w:val="hybridMultilevel"/>
    <w:tmpl w:val="24F0731A"/>
    <w:lvl w:ilvl="0" w:tplc="178CD984">
      <w:start w:val="1"/>
      <w:numFmt w:val="lowerLetter"/>
      <w:lvlText w:val="%1)"/>
      <w:lvlJc w:val="left"/>
      <w:pPr>
        <w:tabs>
          <w:tab w:val="num" w:pos="1440"/>
        </w:tabs>
        <w:ind w:left="1440" w:hanging="360"/>
      </w:pPr>
      <w:rPr>
        <w:rFonts w:hint="default"/>
        <w:b w:val="0"/>
        <w:color w:val="000000"/>
      </w:rPr>
    </w:lvl>
    <w:lvl w:ilvl="1" w:tplc="0415000B">
      <w:start w:val="1"/>
      <w:numFmt w:val="bullet"/>
      <w:lvlText w:val=""/>
      <w:lvlJc w:val="left"/>
      <w:pPr>
        <w:tabs>
          <w:tab w:val="num" w:pos="1440"/>
        </w:tabs>
        <w:ind w:left="1440" w:hanging="360"/>
      </w:pPr>
      <w:rPr>
        <w:rFonts w:ascii="Wingdings" w:hAnsi="Wingdings" w:hint="default"/>
        <w:b w:val="0"/>
        <w:color w:val="000000"/>
      </w:rPr>
    </w:lvl>
    <w:lvl w:ilvl="2" w:tplc="03567986">
      <w:start w:val="7"/>
      <w:numFmt w:val="lowerLetter"/>
      <w:lvlText w:val="%3)"/>
      <w:lvlJc w:val="left"/>
      <w:pPr>
        <w:tabs>
          <w:tab w:val="num" w:pos="2340"/>
        </w:tabs>
        <w:ind w:left="2340" w:hanging="360"/>
      </w:pPr>
      <w:rPr>
        <w:rFonts w:hint="default"/>
        <w:b w:val="0"/>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F077840"/>
    <w:multiLevelType w:val="hybridMultilevel"/>
    <w:tmpl w:val="FF8C5A6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2BC2F29"/>
    <w:multiLevelType w:val="multilevel"/>
    <w:tmpl w:val="239C77C6"/>
    <w:lvl w:ilvl="0">
      <w:start w:val="1"/>
      <w:numFmt w:val="decimal"/>
      <w:lvlText w:val="%1."/>
      <w:lvlJc w:val="left"/>
      <w:pPr>
        <w:tabs>
          <w:tab w:val="num" w:pos="360"/>
        </w:tabs>
        <w:ind w:left="360" w:hanging="360"/>
      </w:pPr>
      <w:rPr>
        <w:b w:val="0"/>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25EA443D"/>
    <w:multiLevelType w:val="hybridMultilevel"/>
    <w:tmpl w:val="339A2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6332BC"/>
    <w:multiLevelType w:val="multilevel"/>
    <w:tmpl w:val="239C77C6"/>
    <w:lvl w:ilvl="0">
      <w:start w:val="1"/>
      <w:numFmt w:val="decimal"/>
      <w:lvlText w:val="%1."/>
      <w:lvlJc w:val="left"/>
      <w:pPr>
        <w:tabs>
          <w:tab w:val="num" w:pos="360"/>
        </w:tabs>
        <w:ind w:left="360" w:hanging="360"/>
      </w:pPr>
      <w:rPr>
        <w:b w:val="0"/>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37BB38FF"/>
    <w:multiLevelType w:val="hybridMultilevel"/>
    <w:tmpl w:val="7FB82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19B1564"/>
    <w:multiLevelType w:val="hybridMultilevel"/>
    <w:tmpl w:val="931AE19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433B6C0C"/>
    <w:multiLevelType w:val="hybridMultilevel"/>
    <w:tmpl w:val="9DFC5C70"/>
    <w:lvl w:ilvl="0" w:tplc="EBFCD6A0">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410814"/>
    <w:multiLevelType w:val="hybridMultilevel"/>
    <w:tmpl w:val="480A134E"/>
    <w:lvl w:ilvl="0" w:tplc="EBFCD6A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59E612B1"/>
    <w:multiLevelType w:val="hybridMultilevel"/>
    <w:tmpl w:val="9B6A9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E63E9B"/>
    <w:multiLevelType w:val="hybridMultilevel"/>
    <w:tmpl w:val="F4B20B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4A43F70"/>
    <w:multiLevelType w:val="hybridMultilevel"/>
    <w:tmpl w:val="F92CA2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2A27EC"/>
    <w:multiLevelType w:val="hybridMultilevel"/>
    <w:tmpl w:val="9D204C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14"/>
  </w:num>
  <w:num w:numId="8">
    <w:abstractNumId w:val="13"/>
  </w:num>
  <w:num w:numId="9">
    <w:abstractNumId w:val="7"/>
  </w:num>
  <w:num w:numId="10">
    <w:abstractNumId w:val="15"/>
  </w:num>
  <w:num w:numId="11">
    <w:abstractNumId w:val="6"/>
  </w:num>
  <w:num w:numId="12">
    <w:abstractNumId w:val="10"/>
  </w:num>
  <w:num w:numId="13">
    <w:abstractNumId w:val="20"/>
  </w:num>
  <w:num w:numId="14">
    <w:abstractNumId w:val="12"/>
  </w:num>
  <w:num w:numId="15">
    <w:abstractNumId w:val="19"/>
  </w:num>
  <w:num w:numId="16">
    <w:abstractNumId w:val="5"/>
  </w:num>
  <w:num w:numId="17">
    <w:abstractNumId w:val="18"/>
  </w:num>
  <w:num w:numId="18">
    <w:abstractNumId w:val="8"/>
  </w:num>
  <w:num w:numId="19">
    <w:abstractNumId w:val="17"/>
  </w:num>
  <w:num w:numId="20">
    <w:abstractNumId w:val="1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89"/>
    <w:rsid w:val="00003EEE"/>
    <w:rsid w:val="000348F9"/>
    <w:rsid w:val="00044A69"/>
    <w:rsid w:val="000826FA"/>
    <w:rsid w:val="0008470B"/>
    <w:rsid w:val="000A030B"/>
    <w:rsid w:val="000B4A92"/>
    <w:rsid w:val="000E1904"/>
    <w:rsid w:val="0011456A"/>
    <w:rsid w:val="00115B7B"/>
    <w:rsid w:val="00126658"/>
    <w:rsid w:val="00171CAA"/>
    <w:rsid w:val="001A3AAE"/>
    <w:rsid w:val="001E203B"/>
    <w:rsid w:val="001F64EF"/>
    <w:rsid w:val="0020570C"/>
    <w:rsid w:val="00205925"/>
    <w:rsid w:val="0021475A"/>
    <w:rsid w:val="00216B72"/>
    <w:rsid w:val="00221888"/>
    <w:rsid w:val="002D1DD9"/>
    <w:rsid w:val="00301BBF"/>
    <w:rsid w:val="00316495"/>
    <w:rsid w:val="0034574C"/>
    <w:rsid w:val="00347356"/>
    <w:rsid w:val="00353F91"/>
    <w:rsid w:val="003636D9"/>
    <w:rsid w:val="00364E51"/>
    <w:rsid w:val="003728E3"/>
    <w:rsid w:val="00382219"/>
    <w:rsid w:val="00385C55"/>
    <w:rsid w:val="003901A8"/>
    <w:rsid w:val="003C1FF0"/>
    <w:rsid w:val="003D6C3C"/>
    <w:rsid w:val="00412C13"/>
    <w:rsid w:val="0047760A"/>
    <w:rsid w:val="0048375E"/>
    <w:rsid w:val="004A4093"/>
    <w:rsid w:val="004E1AA9"/>
    <w:rsid w:val="00503073"/>
    <w:rsid w:val="005159E5"/>
    <w:rsid w:val="0052484E"/>
    <w:rsid w:val="00540065"/>
    <w:rsid w:val="0054794C"/>
    <w:rsid w:val="0059229E"/>
    <w:rsid w:val="005A5BF2"/>
    <w:rsid w:val="005E7C13"/>
    <w:rsid w:val="00605BE6"/>
    <w:rsid w:val="00613EEC"/>
    <w:rsid w:val="00615AA7"/>
    <w:rsid w:val="00625D96"/>
    <w:rsid w:val="00655289"/>
    <w:rsid w:val="006650D7"/>
    <w:rsid w:val="00666019"/>
    <w:rsid w:val="00696D3C"/>
    <w:rsid w:val="006A4751"/>
    <w:rsid w:val="006B4193"/>
    <w:rsid w:val="006E190D"/>
    <w:rsid w:val="006E7842"/>
    <w:rsid w:val="006F58D1"/>
    <w:rsid w:val="00710090"/>
    <w:rsid w:val="00725F14"/>
    <w:rsid w:val="00761F1B"/>
    <w:rsid w:val="007663F2"/>
    <w:rsid w:val="007665F2"/>
    <w:rsid w:val="00771485"/>
    <w:rsid w:val="0078764F"/>
    <w:rsid w:val="007C4489"/>
    <w:rsid w:val="007C5814"/>
    <w:rsid w:val="007D1942"/>
    <w:rsid w:val="007F371C"/>
    <w:rsid w:val="00823768"/>
    <w:rsid w:val="00825238"/>
    <w:rsid w:val="00843960"/>
    <w:rsid w:val="00855E50"/>
    <w:rsid w:val="008823B3"/>
    <w:rsid w:val="00885806"/>
    <w:rsid w:val="008935A5"/>
    <w:rsid w:val="00896305"/>
    <w:rsid w:val="0089775D"/>
    <w:rsid w:val="008B5550"/>
    <w:rsid w:val="008D0004"/>
    <w:rsid w:val="008F6696"/>
    <w:rsid w:val="009077C9"/>
    <w:rsid w:val="0091517B"/>
    <w:rsid w:val="009303A1"/>
    <w:rsid w:val="009767E8"/>
    <w:rsid w:val="009823A2"/>
    <w:rsid w:val="00987BD7"/>
    <w:rsid w:val="0099622A"/>
    <w:rsid w:val="009C179E"/>
    <w:rsid w:val="009C1AFD"/>
    <w:rsid w:val="009D0FCA"/>
    <w:rsid w:val="009E6230"/>
    <w:rsid w:val="009F4C84"/>
    <w:rsid w:val="00A11E84"/>
    <w:rsid w:val="00A3108B"/>
    <w:rsid w:val="00A35C4E"/>
    <w:rsid w:val="00A51D45"/>
    <w:rsid w:val="00A9200A"/>
    <w:rsid w:val="00A95EED"/>
    <w:rsid w:val="00AD76EF"/>
    <w:rsid w:val="00AF40C4"/>
    <w:rsid w:val="00B01F99"/>
    <w:rsid w:val="00B26354"/>
    <w:rsid w:val="00B41A92"/>
    <w:rsid w:val="00B562CD"/>
    <w:rsid w:val="00B75562"/>
    <w:rsid w:val="00B82447"/>
    <w:rsid w:val="00BB19A7"/>
    <w:rsid w:val="00BB64B8"/>
    <w:rsid w:val="00BC2868"/>
    <w:rsid w:val="00BF04A3"/>
    <w:rsid w:val="00C01B2F"/>
    <w:rsid w:val="00C02869"/>
    <w:rsid w:val="00C14650"/>
    <w:rsid w:val="00C23065"/>
    <w:rsid w:val="00C62DEB"/>
    <w:rsid w:val="00C654DE"/>
    <w:rsid w:val="00CA09A7"/>
    <w:rsid w:val="00CA579F"/>
    <w:rsid w:val="00CA7271"/>
    <w:rsid w:val="00CB2D7B"/>
    <w:rsid w:val="00CB43DB"/>
    <w:rsid w:val="00CD2B08"/>
    <w:rsid w:val="00CE152D"/>
    <w:rsid w:val="00CE59E2"/>
    <w:rsid w:val="00CF23D9"/>
    <w:rsid w:val="00D100B2"/>
    <w:rsid w:val="00D375CC"/>
    <w:rsid w:val="00D9543F"/>
    <w:rsid w:val="00DB4FA7"/>
    <w:rsid w:val="00DC2DB7"/>
    <w:rsid w:val="00DC7854"/>
    <w:rsid w:val="00E6249A"/>
    <w:rsid w:val="00E7387B"/>
    <w:rsid w:val="00E77DF4"/>
    <w:rsid w:val="00EC6E27"/>
    <w:rsid w:val="00EF11AC"/>
    <w:rsid w:val="00F52F29"/>
    <w:rsid w:val="00F82576"/>
    <w:rsid w:val="00F8683E"/>
    <w:rsid w:val="00F91047"/>
    <w:rsid w:val="00FB3374"/>
    <w:rsid w:val="00FB7AFC"/>
    <w:rsid w:val="00FF4622"/>
    <w:rsid w:val="00FF54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5289"/>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next w:val="Normalny"/>
    <w:link w:val="Nagwek3Znak"/>
    <w:qFormat/>
    <w:rsid w:val="00655289"/>
    <w:pPr>
      <w:keepNext/>
      <w:widowControl w:val="0"/>
      <w:tabs>
        <w:tab w:val="num" w:pos="360"/>
      </w:tabs>
      <w:autoSpaceDE w:val="0"/>
      <w:ind w:left="708"/>
      <w:outlineLvl w:val="2"/>
    </w:pPr>
    <w:rPr>
      <w:sz w:val="26"/>
      <w:szCs w:val="26"/>
    </w:rPr>
  </w:style>
  <w:style w:type="paragraph" w:styleId="Nagwek9">
    <w:name w:val="heading 9"/>
    <w:basedOn w:val="Normalny"/>
    <w:next w:val="Normalny"/>
    <w:link w:val="Nagwek9Znak"/>
    <w:qFormat/>
    <w:rsid w:val="00655289"/>
    <w:pPr>
      <w:keepNext/>
      <w:tabs>
        <w:tab w:val="num" w:pos="360"/>
      </w:tabs>
      <w:spacing w:before="260" w:line="360" w:lineRule="auto"/>
      <w:ind w:right="-1"/>
      <w:jc w:val="center"/>
      <w:outlineLvl w:val="8"/>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55289"/>
    <w:rPr>
      <w:rFonts w:ascii="Times New Roman" w:eastAsia="Times New Roman" w:hAnsi="Times New Roman" w:cs="Times New Roman"/>
      <w:sz w:val="26"/>
      <w:szCs w:val="26"/>
      <w:lang w:eastAsia="ar-SA"/>
    </w:rPr>
  </w:style>
  <w:style w:type="character" w:customStyle="1" w:styleId="Nagwek9Znak">
    <w:name w:val="Nagłówek 9 Znak"/>
    <w:basedOn w:val="Domylnaczcionkaakapitu"/>
    <w:link w:val="Nagwek9"/>
    <w:rsid w:val="00655289"/>
    <w:rPr>
      <w:rFonts w:ascii="Arial" w:eastAsia="Times New Roman" w:hAnsi="Arial" w:cs="Arial"/>
      <w:b/>
      <w:bCs/>
      <w:sz w:val="24"/>
      <w:szCs w:val="24"/>
      <w:lang w:eastAsia="ar-SA"/>
    </w:rPr>
  </w:style>
  <w:style w:type="character" w:styleId="Numerstrony">
    <w:name w:val="page number"/>
    <w:basedOn w:val="Domylnaczcionkaakapitu"/>
    <w:rsid w:val="00655289"/>
  </w:style>
  <w:style w:type="paragraph" w:styleId="Tekstpodstawowy">
    <w:name w:val="Body Text"/>
    <w:basedOn w:val="Normalny"/>
    <w:link w:val="TekstpodstawowyZnak"/>
    <w:rsid w:val="00655289"/>
    <w:pPr>
      <w:jc w:val="center"/>
    </w:pPr>
    <w:rPr>
      <w:b/>
      <w:szCs w:val="20"/>
    </w:rPr>
  </w:style>
  <w:style w:type="character" w:customStyle="1" w:styleId="TekstpodstawowyZnak">
    <w:name w:val="Tekst podstawowy Znak"/>
    <w:basedOn w:val="Domylnaczcionkaakapitu"/>
    <w:link w:val="Tekstpodstawowy"/>
    <w:rsid w:val="00655289"/>
    <w:rPr>
      <w:rFonts w:ascii="Times New Roman" w:eastAsia="Times New Roman" w:hAnsi="Times New Roman" w:cs="Times New Roman"/>
      <w:b/>
      <w:sz w:val="24"/>
      <w:szCs w:val="20"/>
      <w:lang w:eastAsia="ar-SA"/>
    </w:rPr>
  </w:style>
  <w:style w:type="paragraph" w:styleId="Stopka">
    <w:name w:val="footer"/>
    <w:basedOn w:val="Normalny"/>
    <w:link w:val="StopkaZnak"/>
    <w:rsid w:val="00655289"/>
    <w:pPr>
      <w:tabs>
        <w:tab w:val="center" w:pos="4536"/>
        <w:tab w:val="right" w:pos="9072"/>
      </w:tabs>
    </w:pPr>
  </w:style>
  <w:style w:type="character" w:customStyle="1" w:styleId="StopkaZnak">
    <w:name w:val="Stopka Znak"/>
    <w:basedOn w:val="Domylnaczcionkaakapitu"/>
    <w:link w:val="Stopka"/>
    <w:rsid w:val="00655289"/>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655289"/>
    <w:pPr>
      <w:spacing w:line="360" w:lineRule="auto"/>
      <w:jc w:val="both"/>
    </w:pPr>
    <w:rPr>
      <w:bCs/>
      <w:szCs w:val="20"/>
    </w:rPr>
  </w:style>
  <w:style w:type="paragraph" w:customStyle="1" w:styleId="FR1">
    <w:name w:val="FR1"/>
    <w:rsid w:val="00655289"/>
    <w:pPr>
      <w:widowControl w:val="0"/>
      <w:suppressAutoHyphens/>
      <w:autoSpaceDE w:val="0"/>
      <w:spacing w:before="760" w:after="0" w:line="240" w:lineRule="auto"/>
      <w:ind w:left="200"/>
    </w:pPr>
    <w:rPr>
      <w:rFonts w:ascii="Arial" w:eastAsia="Times New Roman" w:hAnsi="Arial" w:cs="Arial"/>
      <w:sz w:val="20"/>
      <w:szCs w:val="20"/>
      <w:lang w:eastAsia="ar-SA"/>
    </w:rPr>
  </w:style>
  <w:style w:type="paragraph" w:customStyle="1" w:styleId="WW-Tekstblokowy">
    <w:name w:val="WW-Tekst blokowy"/>
    <w:basedOn w:val="Normalny"/>
    <w:rsid w:val="00655289"/>
    <w:pPr>
      <w:widowControl w:val="0"/>
      <w:autoSpaceDE w:val="0"/>
      <w:ind w:left="280" w:right="800" w:firstLine="2180"/>
    </w:pPr>
    <w:rPr>
      <w:sz w:val="20"/>
      <w:szCs w:val="20"/>
    </w:rPr>
  </w:style>
  <w:style w:type="paragraph" w:styleId="Tekstdymka">
    <w:name w:val="Balloon Text"/>
    <w:basedOn w:val="Normalny"/>
    <w:link w:val="TekstdymkaZnak"/>
    <w:uiPriority w:val="99"/>
    <w:semiHidden/>
    <w:unhideWhenUsed/>
    <w:rsid w:val="008935A5"/>
    <w:rPr>
      <w:rFonts w:ascii="Tahoma" w:hAnsi="Tahoma" w:cs="Tahoma"/>
      <w:sz w:val="16"/>
      <w:szCs w:val="16"/>
    </w:rPr>
  </w:style>
  <w:style w:type="character" w:customStyle="1" w:styleId="TekstdymkaZnak">
    <w:name w:val="Tekst dymka Znak"/>
    <w:basedOn w:val="Domylnaczcionkaakapitu"/>
    <w:link w:val="Tekstdymka"/>
    <w:uiPriority w:val="99"/>
    <w:semiHidden/>
    <w:rsid w:val="008935A5"/>
    <w:rPr>
      <w:rFonts w:ascii="Tahoma" w:eastAsia="Times New Roman" w:hAnsi="Tahoma" w:cs="Tahoma"/>
      <w:sz w:val="16"/>
      <w:szCs w:val="16"/>
      <w:lang w:eastAsia="ar-SA"/>
    </w:rPr>
  </w:style>
  <w:style w:type="paragraph" w:styleId="Nagwek">
    <w:name w:val="header"/>
    <w:basedOn w:val="Normalny"/>
    <w:link w:val="NagwekZnak"/>
    <w:uiPriority w:val="99"/>
    <w:unhideWhenUsed/>
    <w:rsid w:val="00855E50"/>
    <w:pPr>
      <w:tabs>
        <w:tab w:val="center" w:pos="4536"/>
        <w:tab w:val="right" w:pos="9072"/>
      </w:tabs>
    </w:pPr>
  </w:style>
  <w:style w:type="character" w:customStyle="1" w:styleId="NagwekZnak">
    <w:name w:val="Nagłówek Znak"/>
    <w:basedOn w:val="Domylnaczcionkaakapitu"/>
    <w:link w:val="Nagwek"/>
    <w:uiPriority w:val="99"/>
    <w:rsid w:val="00855E50"/>
    <w:rPr>
      <w:rFonts w:ascii="Times New Roman" w:eastAsia="Times New Roman" w:hAnsi="Times New Roman" w:cs="Times New Roman"/>
      <w:sz w:val="24"/>
      <w:szCs w:val="24"/>
      <w:lang w:eastAsia="ar-SA"/>
    </w:rPr>
  </w:style>
  <w:style w:type="paragraph" w:customStyle="1" w:styleId="Default">
    <w:name w:val="Default"/>
    <w:rsid w:val="00115B7B"/>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605BE6"/>
    <w:pPr>
      <w:ind w:left="720"/>
      <w:contextualSpacing/>
    </w:pPr>
  </w:style>
  <w:style w:type="character" w:customStyle="1" w:styleId="Domylnaczcionkaakapitu1">
    <w:name w:val="Domyślna czcionka akapitu1"/>
    <w:rsid w:val="0047760A"/>
  </w:style>
  <w:style w:type="paragraph" w:styleId="Tekstpodstawowy3">
    <w:name w:val="Body Text 3"/>
    <w:basedOn w:val="Normalny"/>
    <w:link w:val="Tekstpodstawowy3Znak"/>
    <w:uiPriority w:val="99"/>
    <w:semiHidden/>
    <w:unhideWhenUsed/>
    <w:rsid w:val="00BB64B8"/>
    <w:pPr>
      <w:spacing w:after="120"/>
    </w:pPr>
    <w:rPr>
      <w:sz w:val="16"/>
      <w:szCs w:val="16"/>
    </w:rPr>
  </w:style>
  <w:style w:type="character" w:customStyle="1" w:styleId="Tekstpodstawowy3Znak">
    <w:name w:val="Tekst podstawowy 3 Znak"/>
    <w:basedOn w:val="Domylnaczcionkaakapitu"/>
    <w:link w:val="Tekstpodstawowy3"/>
    <w:uiPriority w:val="99"/>
    <w:semiHidden/>
    <w:rsid w:val="00BB64B8"/>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5289"/>
    <w:pPr>
      <w:suppressAutoHyphens/>
      <w:spacing w:after="0" w:line="240" w:lineRule="auto"/>
    </w:pPr>
    <w:rPr>
      <w:rFonts w:ascii="Times New Roman" w:eastAsia="Times New Roman" w:hAnsi="Times New Roman" w:cs="Times New Roman"/>
      <w:sz w:val="24"/>
      <w:szCs w:val="24"/>
      <w:lang w:eastAsia="ar-SA"/>
    </w:rPr>
  </w:style>
  <w:style w:type="paragraph" w:styleId="Nagwek3">
    <w:name w:val="heading 3"/>
    <w:basedOn w:val="Normalny"/>
    <w:next w:val="Normalny"/>
    <w:link w:val="Nagwek3Znak"/>
    <w:qFormat/>
    <w:rsid w:val="00655289"/>
    <w:pPr>
      <w:keepNext/>
      <w:widowControl w:val="0"/>
      <w:tabs>
        <w:tab w:val="num" w:pos="360"/>
      </w:tabs>
      <w:autoSpaceDE w:val="0"/>
      <w:ind w:left="708"/>
      <w:outlineLvl w:val="2"/>
    </w:pPr>
    <w:rPr>
      <w:sz w:val="26"/>
      <w:szCs w:val="26"/>
    </w:rPr>
  </w:style>
  <w:style w:type="paragraph" w:styleId="Nagwek9">
    <w:name w:val="heading 9"/>
    <w:basedOn w:val="Normalny"/>
    <w:next w:val="Normalny"/>
    <w:link w:val="Nagwek9Znak"/>
    <w:qFormat/>
    <w:rsid w:val="00655289"/>
    <w:pPr>
      <w:keepNext/>
      <w:tabs>
        <w:tab w:val="num" w:pos="360"/>
      </w:tabs>
      <w:spacing w:before="260" w:line="360" w:lineRule="auto"/>
      <w:ind w:right="-1"/>
      <w:jc w:val="center"/>
      <w:outlineLvl w:val="8"/>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55289"/>
    <w:rPr>
      <w:rFonts w:ascii="Times New Roman" w:eastAsia="Times New Roman" w:hAnsi="Times New Roman" w:cs="Times New Roman"/>
      <w:sz w:val="26"/>
      <w:szCs w:val="26"/>
      <w:lang w:eastAsia="ar-SA"/>
    </w:rPr>
  </w:style>
  <w:style w:type="character" w:customStyle="1" w:styleId="Nagwek9Znak">
    <w:name w:val="Nagłówek 9 Znak"/>
    <w:basedOn w:val="Domylnaczcionkaakapitu"/>
    <w:link w:val="Nagwek9"/>
    <w:rsid w:val="00655289"/>
    <w:rPr>
      <w:rFonts w:ascii="Arial" w:eastAsia="Times New Roman" w:hAnsi="Arial" w:cs="Arial"/>
      <w:b/>
      <w:bCs/>
      <w:sz w:val="24"/>
      <w:szCs w:val="24"/>
      <w:lang w:eastAsia="ar-SA"/>
    </w:rPr>
  </w:style>
  <w:style w:type="character" w:styleId="Numerstrony">
    <w:name w:val="page number"/>
    <w:basedOn w:val="Domylnaczcionkaakapitu"/>
    <w:rsid w:val="00655289"/>
  </w:style>
  <w:style w:type="paragraph" w:styleId="Tekstpodstawowy">
    <w:name w:val="Body Text"/>
    <w:basedOn w:val="Normalny"/>
    <w:link w:val="TekstpodstawowyZnak"/>
    <w:rsid w:val="00655289"/>
    <w:pPr>
      <w:jc w:val="center"/>
    </w:pPr>
    <w:rPr>
      <w:b/>
      <w:szCs w:val="20"/>
    </w:rPr>
  </w:style>
  <w:style w:type="character" w:customStyle="1" w:styleId="TekstpodstawowyZnak">
    <w:name w:val="Tekst podstawowy Znak"/>
    <w:basedOn w:val="Domylnaczcionkaakapitu"/>
    <w:link w:val="Tekstpodstawowy"/>
    <w:rsid w:val="00655289"/>
    <w:rPr>
      <w:rFonts w:ascii="Times New Roman" w:eastAsia="Times New Roman" w:hAnsi="Times New Roman" w:cs="Times New Roman"/>
      <w:b/>
      <w:sz w:val="24"/>
      <w:szCs w:val="20"/>
      <w:lang w:eastAsia="ar-SA"/>
    </w:rPr>
  </w:style>
  <w:style w:type="paragraph" w:styleId="Stopka">
    <w:name w:val="footer"/>
    <w:basedOn w:val="Normalny"/>
    <w:link w:val="StopkaZnak"/>
    <w:rsid w:val="00655289"/>
    <w:pPr>
      <w:tabs>
        <w:tab w:val="center" w:pos="4536"/>
        <w:tab w:val="right" w:pos="9072"/>
      </w:tabs>
    </w:pPr>
  </w:style>
  <w:style w:type="character" w:customStyle="1" w:styleId="StopkaZnak">
    <w:name w:val="Stopka Znak"/>
    <w:basedOn w:val="Domylnaczcionkaakapitu"/>
    <w:link w:val="Stopka"/>
    <w:rsid w:val="00655289"/>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655289"/>
    <w:pPr>
      <w:spacing w:line="360" w:lineRule="auto"/>
      <w:jc w:val="both"/>
    </w:pPr>
    <w:rPr>
      <w:bCs/>
      <w:szCs w:val="20"/>
    </w:rPr>
  </w:style>
  <w:style w:type="paragraph" w:customStyle="1" w:styleId="FR1">
    <w:name w:val="FR1"/>
    <w:rsid w:val="00655289"/>
    <w:pPr>
      <w:widowControl w:val="0"/>
      <w:suppressAutoHyphens/>
      <w:autoSpaceDE w:val="0"/>
      <w:spacing w:before="760" w:after="0" w:line="240" w:lineRule="auto"/>
      <w:ind w:left="200"/>
    </w:pPr>
    <w:rPr>
      <w:rFonts w:ascii="Arial" w:eastAsia="Times New Roman" w:hAnsi="Arial" w:cs="Arial"/>
      <w:sz w:val="20"/>
      <w:szCs w:val="20"/>
      <w:lang w:eastAsia="ar-SA"/>
    </w:rPr>
  </w:style>
  <w:style w:type="paragraph" w:customStyle="1" w:styleId="WW-Tekstblokowy">
    <w:name w:val="WW-Tekst blokowy"/>
    <w:basedOn w:val="Normalny"/>
    <w:rsid w:val="00655289"/>
    <w:pPr>
      <w:widowControl w:val="0"/>
      <w:autoSpaceDE w:val="0"/>
      <w:ind w:left="280" w:right="800" w:firstLine="2180"/>
    </w:pPr>
    <w:rPr>
      <w:sz w:val="20"/>
      <w:szCs w:val="20"/>
    </w:rPr>
  </w:style>
  <w:style w:type="paragraph" w:styleId="Tekstdymka">
    <w:name w:val="Balloon Text"/>
    <w:basedOn w:val="Normalny"/>
    <w:link w:val="TekstdymkaZnak"/>
    <w:uiPriority w:val="99"/>
    <w:semiHidden/>
    <w:unhideWhenUsed/>
    <w:rsid w:val="008935A5"/>
    <w:rPr>
      <w:rFonts w:ascii="Tahoma" w:hAnsi="Tahoma" w:cs="Tahoma"/>
      <w:sz w:val="16"/>
      <w:szCs w:val="16"/>
    </w:rPr>
  </w:style>
  <w:style w:type="character" w:customStyle="1" w:styleId="TekstdymkaZnak">
    <w:name w:val="Tekst dymka Znak"/>
    <w:basedOn w:val="Domylnaczcionkaakapitu"/>
    <w:link w:val="Tekstdymka"/>
    <w:uiPriority w:val="99"/>
    <w:semiHidden/>
    <w:rsid w:val="008935A5"/>
    <w:rPr>
      <w:rFonts w:ascii="Tahoma" w:eastAsia="Times New Roman" w:hAnsi="Tahoma" w:cs="Tahoma"/>
      <w:sz w:val="16"/>
      <w:szCs w:val="16"/>
      <w:lang w:eastAsia="ar-SA"/>
    </w:rPr>
  </w:style>
  <w:style w:type="paragraph" w:styleId="Nagwek">
    <w:name w:val="header"/>
    <w:basedOn w:val="Normalny"/>
    <w:link w:val="NagwekZnak"/>
    <w:uiPriority w:val="99"/>
    <w:unhideWhenUsed/>
    <w:rsid w:val="00855E50"/>
    <w:pPr>
      <w:tabs>
        <w:tab w:val="center" w:pos="4536"/>
        <w:tab w:val="right" w:pos="9072"/>
      </w:tabs>
    </w:pPr>
  </w:style>
  <w:style w:type="character" w:customStyle="1" w:styleId="NagwekZnak">
    <w:name w:val="Nagłówek Znak"/>
    <w:basedOn w:val="Domylnaczcionkaakapitu"/>
    <w:link w:val="Nagwek"/>
    <w:uiPriority w:val="99"/>
    <w:rsid w:val="00855E50"/>
    <w:rPr>
      <w:rFonts w:ascii="Times New Roman" w:eastAsia="Times New Roman" w:hAnsi="Times New Roman" w:cs="Times New Roman"/>
      <w:sz w:val="24"/>
      <w:szCs w:val="24"/>
      <w:lang w:eastAsia="ar-SA"/>
    </w:rPr>
  </w:style>
  <w:style w:type="paragraph" w:customStyle="1" w:styleId="Default">
    <w:name w:val="Default"/>
    <w:rsid w:val="00115B7B"/>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605BE6"/>
    <w:pPr>
      <w:ind w:left="720"/>
      <w:contextualSpacing/>
    </w:pPr>
  </w:style>
  <w:style w:type="character" w:customStyle="1" w:styleId="Domylnaczcionkaakapitu1">
    <w:name w:val="Domyślna czcionka akapitu1"/>
    <w:rsid w:val="0047760A"/>
  </w:style>
  <w:style w:type="paragraph" w:styleId="Tekstpodstawowy3">
    <w:name w:val="Body Text 3"/>
    <w:basedOn w:val="Normalny"/>
    <w:link w:val="Tekstpodstawowy3Znak"/>
    <w:uiPriority w:val="99"/>
    <w:semiHidden/>
    <w:unhideWhenUsed/>
    <w:rsid w:val="00BB64B8"/>
    <w:pPr>
      <w:spacing w:after="120"/>
    </w:pPr>
    <w:rPr>
      <w:sz w:val="16"/>
      <w:szCs w:val="16"/>
    </w:rPr>
  </w:style>
  <w:style w:type="character" w:customStyle="1" w:styleId="Tekstpodstawowy3Znak">
    <w:name w:val="Tekst podstawowy 3 Znak"/>
    <w:basedOn w:val="Domylnaczcionkaakapitu"/>
    <w:link w:val="Tekstpodstawowy3"/>
    <w:uiPriority w:val="99"/>
    <w:semiHidden/>
    <w:rsid w:val="00BB64B8"/>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1481</Words>
  <Characters>8889</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mmalinowska</dc:creator>
  <cp:lastModifiedBy>Izabela Adrjan</cp:lastModifiedBy>
  <cp:revision>38</cp:revision>
  <cp:lastPrinted>2017-01-31T06:43:00Z</cp:lastPrinted>
  <dcterms:created xsi:type="dcterms:W3CDTF">2023-05-24T12:29:00Z</dcterms:created>
  <dcterms:modified xsi:type="dcterms:W3CDTF">2024-04-26T11:12:00Z</dcterms:modified>
</cp:coreProperties>
</file>