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26" w:rsidRPr="001A6D7D" w:rsidRDefault="002866CF" w:rsidP="00594B3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ZP</w:t>
      </w:r>
      <w:r w:rsidR="0072402F"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="001D41D3"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2650</w:t>
      </w:r>
      <w:r w:rsidR="0072402F"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="001D41D3"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</w:t>
      </w:r>
      <w:r w:rsidR="000D35B8"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.202</w:t>
      </w:r>
      <w:r w:rsidR="001D41D3"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3</w:t>
      </w:r>
    </w:p>
    <w:p w:rsidR="00DA1A26" w:rsidRPr="001A6D7D" w:rsidRDefault="00EE3997" w:rsidP="004871F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Zawiadomienie o wyborze</w:t>
      </w:r>
    </w:p>
    <w:p w:rsidR="00EE3997" w:rsidRPr="001A6D7D" w:rsidRDefault="00EE3997" w:rsidP="00105751">
      <w:pPr>
        <w:spacing w:before="100" w:beforeAutospacing="1" w:after="100" w:afterAutospacing="1" w:line="240" w:lineRule="auto"/>
        <w:ind w:left="851" w:hanging="851"/>
        <w:outlineLvl w:val="0"/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</w:pPr>
      <w:r w:rsidRPr="001A6D7D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Dotyczy:</w:t>
      </w:r>
      <w:r w:rsidR="00682C38" w:rsidRPr="001A6D7D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konkursu o udzielenie zamówienia na wykonanie świadczeń zdrowotnych w </w:t>
      </w:r>
      <w:r w:rsidR="00511670" w:rsidRPr="001A6D7D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Wojewódzki</w:t>
      </w:r>
      <w:r w:rsidR="00682C38" w:rsidRPr="001A6D7D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m Zespo</w:t>
      </w:r>
      <w:r w:rsidRPr="001A6D7D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l</w:t>
      </w:r>
      <w:r w:rsidR="00682C38" w:rsidRPr="001A6D7D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e</w:t>
      </w:r>
      <w:r w:rsidR="00511670" w:rsidRPr="001A6D7D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Lecznict</w:t>
      </w:r>
      <w:r w:rsidR="00682C38" w:rsidRPr="001A6D7D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wa Psychiatrycznego w Olsztynie</w:t>
      </w:r>
    </w:p>
    <w:p w:rsidR="00EE3997" w:rsidRPr="001A6D7D" w:rsidRDefault="00EE3997" w:rsidP="00594B37">
      <w:pPr>
        <w:spacing w:after="0"/>
        <w:jc w:val="both"/>
        <w:rPr>
          <w:rFonts w:cstheme="minorHAnsi"/>
          <w:bCs/>
          <w:sz w:val="24"/>
          <w:szCs w:val="24"/>
        </w:rPr>
      </w:pPr>
      <w:r w:rsidRPr="001A6D7D">
        <w:rPr>
          <w:rFonts w:cstheme="minorHAnsi"/>
          <w:sz w:val="24"/>
          <w:szCs w:val="24"/>
        </w:rPr>
        <w:t xml:space="preserve">Wojewódzki Zespół Lecznictwa Psychiatrycznego w Olsztynie </w:t>
      </w:r>
      <w:r w:rsidRPr="001A6D7D">
        <w:rPr>
          <w:rFonts w:cstheme="minorHAnsi"/>
          <w:bCs/>
          <w:sz w:val="24"/>
          <w:szCs w:val="24"/>
        </w:rPr>
        <w:t>niniejszym ogłasza, iż w wyniku przeprowadzonego konkursu dokonano wyboru najkorzystniejszych ofert:</w:t>
      </w:r>
    </w:p>
    <w:p w:rsidR="00A044B8" w:rsidRPr="001A6D7D" w:rsidRDefault="00A044B8" w:rsidP="00594B3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FC56E5" w:rsidRPr="001A6D7D" w:rsidRDefault="00363E55" w:rsidP="004871F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zakresie psychiatrii w ramach ordynacji oraz koordynacji w </w:t>
      </w:r>
      <w:r w:rsidRPr="001A6D7D">
        <w:rPr>
          <w:rFonts w:cstheme="minorHAnsi"/>
          <w:b/>
          <w:sz w:val="24"/>
          <w:szCs w:val="24"/>
        </w:rPr>
        <w:t xml:space="preserve">oddziale Dziennym </w:t>
      </w:r>
      <w:r w:rsidR="00CE162A" w:rsidRPr="001A6D7D">
        <w:rPr>
          <w:rFonts w:cstheme="minorHAnsi"/>
          <w:b/>
          <w:sz w:val="24"/>
          <w:szCs w:val="24"/>
        </w:rPr>
        <w:t xml:space="preserve">V </w:t>
      </w:r>
      <w:r w:rsidRPr="001A6D7D">
        <w:rPr>
          <w:rFonts w:cstheme="minorHAnsi"/>
          <w:b/>
          <w:sz w:val="24"/>
          <w:szCs w:val="24"/>
        </w:rPr>
        <w:t xml:space="preserve">psychiatrycznym z pododdziałem rehabilitacji psychiatrycznej </w:t>
      </w:r>
      <w:r w:rsidR="00FC56E5" w:rsidRPr="001A6D7D">
        <w:rPr>
          <w:rFonts w:eastAsia="Times New Roman" w:cstheme="minorHAnsi"/>
          <w:bCs/>
          <w:sz w:val="24"/>
          <w:szCs w:val="24"/>
          <w:lang w:eastAsia="pl-PL"/>
        </w:rPr>
        <w:t>– Lekarz Specjalista II Stopnia z zakresu Psychiatrii Józef Korbut, ul. Zofii Kossak-Szczuckiej 11, 10-371 Olsztyn</w:t>
      </w:r>
    </w:p>
    <w:p w:rsidR="004871F0" w:rsidRPr="001A6D7D" w:rsidRDefault="004871F0" w:rsidP="004871F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zakresie psychiatrii w oddziale szpitalnym w ramach ordynacji </w:t>
      </w:r>
      <w:r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– Specjalista Psychiatra, Bożena Kowalska-Mackiewicz, ul. Rataja 50/5, Olsztyn, </w:t>
      </w:r>
    </w:p>
    <w:p w:rsidR="004871F0" w:rsidRPr="001A6D7D" w:rsidRDefault="004871F0" w:rsidP="004871F0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zakresie psychiatrii w oddziale szpitalnym w ramach ordynacji </w:t>
      </w:r>
      <w:r w:rsidRPr="001A6D7D">
        <w:rPr>
          <w:rFonts w:eastAsia="Times New Roman" w:cstheme="minorHAnsi"/>
          <w:bCs/>
          <w:sz w:val="24"/>
          <w:szCs w:val="24"/>
          <w:lang w:eastAsia="pl-PL"/>
        </w:rPr>
        <w:t>– Gabinet Lekarski lek. Psychiatra Teresa Janik, ul. Kop</w:t>
      </w:r>
      <w:bookmarkStart w:id="0" w:name="_GoBack"/>
      <w:bookmarkEnd w:id="0"/>
      <w:r w:rsidRPr="001A6D7D">
        <w:rPr>
          <w:rFonts w:eastAsia="Times New Roman" w:cstheme="minorHAnsi"/>
          <w:bCs/>
          <w:sz w:val="24"/>
          <w:szCs w:val="24"/>
          <w:lang w:eastAsia="pl-PL"/>
        </w:rPr>
        <w:t>ernika 1/2, 10-510 Olsztyn,</w:t>
      </w:r>
    </w:p>
    <w:p w:rsidR="00FC56E5" w:rsidRPr="001A6D7D" w:rsidRDefault="00FC56E5" w:rsidP="004871F0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bCs/>
          <w:sz w:val="24"/>
          <w:szCs w:val="24"/>
          <w:lang w:eastAsia="pl-PL"/>
        </w:rPr>
        <w:t>W zakresie laryngologii –</w:t>
      </w:r>
      <w:r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 Prywatny Gabinet Laryngologiczny Grzegorz </w:t>
      </w:r>
      <w:proofErr w:type="spellStart"/>
      <w:r w:rsidRPr="001A6D7D">
        <w:rPr>
          <w:rFonts w:eastAsia="Times New Roman" w:cstheme="minorHAnsi"/>
          <w:bCs/>
          <w:sz w:val="24"/>
          <w:szCs w:val="24"/>
          <w:lang w:eastAsia="pl-PL"/>
        </w:rPr>
        <w:t>Kalamarz</w:t>
      </w:r>
      <w:proofErr w:type="spellEnd"/>
      <w:r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, ul. Kołobrzeska 13F/37, 10-445 Olsztyn, </w:t>
      </w:r>
    </w:p>
    <w:p w:rsidR="00D35848" w:rsidRPr="001A6D7D" w:rsidRDefault="00D35848" w:rsidP="00D35848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bCs/>
          <w:sz w:val="24"/>
          <w:szCs w:val="24"/>
          <w:lang w:eastAsia="pl-PL"/>
        </w:rPr>
        <w:t>W zakresie chirurgii</w:t>
      </w:r>
      <w:r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 – Praktyka Lekarska Rafał </w:t>
      </w:r>
      <w:proofErr w:type="spellStart"/>
      <w:r w:rsidRPr="001A6D7D">
        <w:rPr>
          <w:rFonts w:eastAsia="Times New Roman" w:cstheme="minorHAnsi"/>
          <w:bCs/>
          <w:sz w:val="24"/>
          <w:szCs w:val="24"/>
          <w:lang w:eastAsia="pl-PL"/>
        </w:rPr>
        <w:t>Suszkiewicz</w:t>
      </w:r>
      <w:proofErr w:type="spellEnd"/>
      <w:r w:rsidRPr="001A6D7D">
        <w:rPr>
          <w:rFonts w:eastAsia="Times New Roman" w:cstheme="minorHAnsi"/>
          <w:bCs/>
          <w:sz w:val="24"/>
          <w:szCs w:val="24"/>
          <w:lang w:eastAsia="pl-PL"/>
        </w:rPr>
        <w:t>, ul. Wiśniowa 2, 11-034 Stawiguda,</w:t>
      </w:r>
    </w:p>
    <w:p w:rsidR="004871F0" w:rsidRPr="001A6D7D" w:rsidRDefault="004871F0" w:rsidP="004871F0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sz w:val="24"/>
          <w:szCs w:val="24"/>
          <w:lang w:eastAsia="pl-PL"/>
        </w:rPr>
        <w:t>W zakresie ginekologii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 – Prywatna Poradnia Lekarska Ginekologia-Endokrynologia, Krystyna Ciechanowicz-</w:t>
      </w:r>
      <w:proofErr w:type="spellStart"/>
      <w:r w:rsidRPr="001A6D7D">
        <w:rPr>
          <w:rFonts w:eastAsia="Times New Roman" w:cstheme="minorHAnsi"/>
          <w:sz w:val="24"/>
          <w:szCs w:val="24"/>
          <w:lang w:eastAsia="pl-PL"/>
        </w:rPr>
        <w:t>Bartoś</w:t>
      </w:r>
      <w:proofErr w:type="spellEnd"/>
      <w:r w:rsidRPr="001A6D7D">
        <w:rPr>
          <w:rFonts w:eastAsia="Times New Roman" w:cstheme="minorHAnsi"/>
          <w:sz w:val="24"/>
          <w:szCs w:val="24"/>
          <w:lang w:eastAsia="pl-PL"/>
        </w:rPr>
        <w:t>, Al. Wojska Polskiego 35, 10-228 Olsztyn</w:t>
      </w:r>
    </w:p>
    <w:p w:rsidR="004871F0" w:rsidRPr="001A6D7D" w:rsidRDefault="004871F0" w:rsidP="004871F0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sz w:val="24"/>
          <w:szCs w:val="24"/>
          <w:lang w:eastAsia="pl-PL"/>
        </w:rPr>
        <w:t>W zakresie medycyny pracy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 – Lekarska Praktyka Prywatna Elżbieta Kalinowska, ul. Chełmińska 10/4, 10-244 Olsztyn, </w:t>
      </w:r>
    </w:p>
    <w:p w:rsidR="00462AFB" w:rsidRPr="001A6D7D" w:rsidRDefault="00EE3997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6D7D">
        <w:rPr>
          <w:rFonts w:eastAsia="Times New Roman" w:cstheme="minorHAnsi"/>
          <w:bCs/>
          <w:sz w:val="24"/>
          <w:szCs w:val="24"/>
          <w:lang w:eastAsia="pl-PL"/>
        </w:rPr>
        <w:t>Wszystkie oferty spełni</w:t>
      </w:r>
      <w:r w:rsidR="004679FE"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ły warunki </w:t>
      </w:r>
      <w:r w:rsidR="00176E24" w:rsidRPr="001A6D7D">
        <w:rPr>
          <w:rFonts w:eastAsia="Times New Roman" w:cstheme="minorHAnsi"/>
          <w:bCs/>
          <w:sz w:val="24"/>
          <w:szCs w:val="24"/>
          <w:lang w:eastAsia="pl-PL"/>
        </w:rPr>
        <w:t>konkursu</w:t>
      </w:r>
      <w:r w:rsidR="00594B37"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1A6D7D">
        <w:rPr>
          <w:rFonts w:eastAsia="Times New Roman" w:cstheme="minorHAnsi"/>
          <w:bCs/>
          <w:sz w:val="24"/>
          <w:szCs w:val="24"/>
          <w:lang w:eastAsia="pl-PL"/>
        </w:rPr>
        <w:t>Podpisanie umów z oferentami nastąpi w siedzibie Wojewódzkiego Zespołu Lecznictwa Psychiatrycznego w Olsztynie po wcześniejszym telefonicznym ustaleniu terminu.</w:t>
      </w:r>
    </w:p>
    <w:p w:rsidR="00E9370F" w:rsidRPr="001A6D7D" w:rsidRDefault="00E9370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85795" w:rsidRPr="001A6D7D" w:rsidRDefault="002866C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 xml:space="preserve">Olsztyn, dn. </w:t>
      </w:r>
      <w:r w:rsidR="001A6D7D" w:rsidRPr="001A6D7D">
        <w:rPr>
          <w:rFonts w:eastAsia="Times New Roman" w:cstheme="minorHAnsi"/>
          <w:sz w:val="24"/>
          <w:szCs w:val="24"/>
          <w:lang w:eastAsia="pl-PL"/>
        </w:rPr>
        <w:t>30</w:t>
      </w:r>
      <w:r w:rsidRPr="001A6D7D">
        <w:rPr>
          <w:rFonts w:eastAsia="Times New Roman" w:cstheme="minorHAnsi"/>
          <w:sz w:val="24"/>
          <w:szCs w:val="24"/>
          <w:lang w:eastAsia="pl-PL"/>
        </w:rPr>
        <w:t>.</w:t>
      </w:r>
      <w:r w:rsidR="004E4C2C" w:rsidRPr="001A6D7D">
        <w:rPr>
          <w:rFonts w:eastAsia="Times New Roman" w:cstheme="minorHAnsi"/>
          <w:sz w:val="24"/>
          <w:szCs w:val="24"/>
          <w:lang w:eastAsia="pl-PL"/>
        </w:rPr>
        <w:t>01</w:t>
      </w:r>
      <w:r w:rsidRPr="001A6D7D">
        <w:rPr>
          <w:rFonts w:eastAsia="Times New Roman" w:cstheme="minorHAnsi"/>
          <w:sz w:val="24"/>
          <w:szCs w:val="24"/>
          <w:lang w:eastAsia="pl-PL"/>
        </w:rPr>
        <w:t>.20</w:t>
      </w:r>
      <w:r w:rsidR="004871F0" w:rsidRPr="001A6D7D">
        <w:rPr>
          <w:rFonts w:eastAsia="Times New Roman" w:cstheme="minorHAnsi"/>
          <w:sz w:val="24"/>
          <w:szCs w:val="24"/>
          <w:lang w:eastAsia="pl-PL"/>
        </w:rPr>
        <w:t>2</w:t>
      </w:r>
      <w:r w:rsidR="001A6D7D" w:rsidRPr="001A6D7D">
        <w:rPr>
          <w:rFonts w:eastAsia="Times New Roman" w:cstheme="minorHAnsi"/>
          <w:sz w:val="24"/>
          <w:szCs w:val="24"/>
          <w:lang w:eastAsia="pl-PL"/>
        </w:rPr>
        <w:t>3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</w:p>
    <w:p w:rsidR="00A044B8" w:rsidRPr="001A6D7D" w:rsidRDefault="00A044B8" w:rsidP="00A044B8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1A6D7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</w:t>
      </w:r>
      <w:r w:rsidRPr="001A6D7D">
        <w:rPr>
          <w:rFonts w:eastAsia="Times New Roman" w:cstheme="minorHAnsi"/>
          <w:sz w:val="24"/>
          <w:szCs w:val="24"/>
          <w:lang w:eastAsia="pl-PL"/>
        </w:rPr>
        <w:t>D Y R E K T O R</w:t>
      </w:r>
    </w:p>
    <w:p w:rsidR="00A044B8" w:rsidRPr="001A6D7D" w:rsidRDefault="00A044B8" w:rsidP="00A044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Wojewódzkiego Zespołu Lecznictwa </w:t>
      </w:r>
    </w:p>
    <w:p w:rsidR="00A044B8" w:rsidRPr="001A6D7D" w:rsidRDefault="00A044B8" w:rsidP="00A044B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="00B81674" w:rsidRPr="001A6D7D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1A6D7D">
        <w:rPr>
          <w:rFonts w:eastAsia="Times New Roman" w:cstheme="minorHAnsi"/>
          <w:sz w:val="24"/>
          <w:szCs w:val="24"/>
          <w:lang w:eastAsia="pl-PL"/>
        </w:rPr>
        <w:t>Psychiatrycznego w Olsztynie</w:t>
      </w:r>
    </w:p>
    <w:p w:rsidR="00A044B8" w:rsidRPr="001A6D7D" w:rsidRDefault="00381161" w:rsidP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    </w:t>
      </w:r>
      <w:r w:rsidR="00A044B8" w:rsidRPr="001A6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Iwona </w:t>
      </w:r>
      <w:proofErr w:type="spellStart"/>
      <w:r w:rsidRPr="001A6D7D">
        <w:rPr>
          <w:rFonts w:eastAsia="Times New Roman" w:cstheme="minorHAnsi"/>
          <w:sz w:val="24"/>
          <w:szCs w:val="24"/>
          <w:lang w:eastAsia="pl-PL"/>
        </w:rPr>
        <w:t>Orkiszewska</w:t>
      </w:r>
      <w:proofErr w:type="spellEnd"/>
    </w:p>
    <w:p w:rsidR="00462AFB" w:rsidRPr="001A6D7D" w:rsidRDefault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="00B81674" w:rsidRPr="001A6D7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381161" w:rsidRPr="001A6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6D7D">
        <w:rPr>
          <w:rFonts w:eastAsia="Times New Roman" w:cstheme="minorHAnsi"/>
          <w:i/>
          <w:sz w:val="24"/>
          <w:szCs w:val="24"/>
          <w:lang w:eastAsia="pl-PL"/>
        </w:rPr>
        <w:t>/podpis na oryginale/</w:t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</w:p>
    <w:sectPr w:rsidR="00462AFB" w:rsidRPr="001A6D7D" w:rsidSect="00E9370F">
      <w:footerReference w:type="default" r:id="rId8"/>
      <w:pgSz w:w="11906" w:h="16838"/>
      <w:pgMar w:top="568" w:right="991" w:bottom="56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55" w:rsidRDefault="00363E55" w:rsidP="00176E24">
      <w:pPr>
        <w:spacing w:after="0" w:line="240" w:lineRule="auto"/>
      </w:pPr>
      <w:r>
        <w:separator/>
      </w:r>
    </w:p>
  </w:endnote>
  <w:end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55" w:rsidRDefault="00363E55">
    <w:pPr>
      <w:pStyle w:val="Stopka"/>
      <w:jc w:val="right"/>
    </w:pPr>
  </w:p>
  <w:p w:rsidR="00363E55" w:rsidRDefault="00363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55" w:rsidRDefault="00363E55" w:rsidP="00176E24">
      <w:pPr>
        <w:spacing w:after="0" w:line="240" w:lineRule="auto"/>
      </w:pPr>
      <w:r>
        <w:separator/>
      </w:r>
    </w:p>
  </w:footnote>
  <w:foot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0C5085"/>
    <w:multiLevelType w:val="hybridMultilevel"/>
    <w:tmpl w:val="4DC4AD8C"/>
    <w:lvl w:ilvl="0" w:tplc="D2885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333F2"/>
    <w:rsid w:val="000335F2"/>
    <w:rsid w:val="00053235"/>
    <w:rsid w:val="000B08FF"/>
    <w:rsid w:val="000D35B8"/>
    <w:rsid w:val="000E2C75"/>
    <w:rsid w:val="000F242A"/>
    <w:rsid w:val="00105751"/>
    <w:rsid w:val="0011029A"/>
    <w:rsid w:val="00145A32"/>
    <w:rsid w:val="00176E24"/>
    <w:rsid w:val="001A6D7D"/>
    <w:rsid w:val="001D41D3"/>
    <w:rsid w:val="001E3BAE"/>
    <w:rsid w:val="002205F4"/>
    <w:rsid w:val="00284D35"/>
    <w:rsid w:val="002866CF"/>
    <w:rsid w:val="002A2C74"/>
    <w:rsid w:val="00305316"/>
    <w:rsid w:val="00323846"/>
    <w:rsid w:val="00363E55"/>
    <w:rsid w:val="00381161"/>
    <w:rsid w:val="003B30CC"/>
    <w:rsid w:val="00454B01"/>
    <w:rsid w:val="00462AFB"/>
    <w:rsid w:val="004679FE"/>
    <w:rsid w:val="004871F0"/>
    <w:rsid w:val="004E4C2C"/>
    <w:rsid w:val="00511670"/>
    <w:rsid w:val="005403A2"/>
    <w:rsid w:val="005558B6"/>
    <w:rsid w:val="00594B37"/>
    <w:rsid w:val="005A17C3"/>
    <w:rsid w:val="006606C8"/>
    <w:rsid w:val="00682C38"/>
    <w:rsid w:val="006C5C88"/>
    <w:rsid w:val="006D2374"/>
    <w:rsid w:val="006D392C"/>
    <w:rsid w:val="007026FD"/>
    <w:rsid w:val="0072402F"/>
    <w:rsid w:val="00757ADF"/>
    <w:rsid w:val="007C4898"/>
    <w:rsid w:val="007D29F1"/>
    <w:rsid w:val="007D3854"/>
    <w:rsid w:val="008225E0"/>
    <w:rsid w:val="00876F51"/>
    <w:rsid w:val="008771F9"/>
    <w:rsid w:val="00A044B8"/>
    <w:rsid w:val="00A835DD"/>
    <w:rsid w:val="00A9149E"/>
    <w:rsid w:val="00AC47B7"/>
    <w:rsid w:val="00AD19FC"/>
    <w:rsid w:val="00AE204A"/>
    <w:rsid w:val="00AF2997"/>
    <w:rsid w:val="00B81674"/>
    <w:rsid w:val="00BD24A0"/>
    <w:rsid w:val="00C31028"/>
    <w:rsid w:val="00C41BF4"/>
    <w:rsid w:val="00C81BAD"/>
    <w:rsid w:val="00C85795"/>
    <w:rsid w:val="00CC0170"/>
    <w:rsid w:val="00CC17DD"/>
    <w:rsid w:val="00CE162A"/>
    <w:rsid w:val="00D35848"/>
    <w:rsid w:val="00D53379"/>
    <w:rsid w:val="00D569EA"/>
    <w:rsid w:val="00D77E1F"/>
    <w:rsid w:val="00D85223"/>
    <w:rsid w:val="00D87CE0"/>
    <w:rsid w:val="00DA1A26"/>
    <w:rsid w:val="00E01648"/>
    <w:rsid w:val="00E6370A"/>
    <w:rsid w:val="00E82BA6"/>
    <w:rsid w:val="00E86079"/>
    <w:rsid w:val="00E9370F"/>
    <w:rsid w:val="00EB0912"/>
    <w:rsid w:val="00EB243A"/>
    <w:rsid w:val="00EB3CE6"/>
    <w:rsid w:val="00EE2525"/>
    <w:rsid w:val="00EE3997"/>
    <w:rsid w:val="00F15BC5"/>
    <w:rsid w:val="00F24BF2"/>
    <w:rsid w:val="00F253A7"/>
    <w:rsid w:val="00F678F5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37</cp:revision>
  <cp:lastPrinted>2022-01-21T10:34:00Z</cp:lastPrinted>
  <dcterms:created xsi:type="dcterms:W3CDTF">2016-12-27T07:48:00Z</dcterms:created>
  <dcterms:modified xsi:type="dcterms:W3CDTF">2023-01-30T08:26:00Z</dcterms:modified>
</cp:coreProperties>
</file>