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0C" w:rsidRPr="00335349" w:rsidRDefault="009E4F0C" w:rsidP="009E4F0C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Pismo z dnia:                      Znak pisma :                                   Nasz znak:                             Data: </w:t>
      </w:r>
    </w:p>
    <w:p w:rsidR="009E4F0C" w:rsidRPr="00335349" w:rsidRDefault="009E4F0C" w:rsidP="009E4F0C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 -           </w:t>
      </w:r>
      <w:r w:rsid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            </w:t>
      </w: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</w:t>
      </w:r>
      <w:r w:rsidR="00A0100A">
        <w:rPr>
          <w:rFonts w:eastAsia="Times New Roman" w:cstheme="minorHAnsi"/>
          <w:sz w:val="24"/>
          <w:szCs w:val="24"/>
          <w:lang w:eastAsia="ar-SA"/>
        </w:rPr>
        <w:t>ZP.2651.11</w:t>
      </w:r>
      <w:r w:rsidRPr="00A246FD">
        <w:rPr>
          <w:rFonts w:eastAsia="Times New Roman" w:cstheme="minorHAnsi"/>
          <w:sz w:val="24"/>
          <w:szCs w:val="24"/>
          <w:lang w:eastAsia="ar-SA"/>
        </w:rPr>
        <w:t xml:space="preserve">.2023        </w:t>
      </w:r>
      <w:r w:rsidR="00A0100A">
        <w:rPr>
          <w:rFonts w:eastAsia="Times New Roman" w:cstheme="minorHAnsi"/>
          <w:sz w:val="24"/>
          <w:szCs w:val="24"/>
          <w:lang w:eastAsia="ar-SA"/>
        </w:rPr>
        <w:t xml:space="preserve">      </w:t>
      </w:r>
      <w:r w:rsidRPr="00A246FD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D54294" w:rsidRPr="00414568">
        <w:rPr>
          <w:rFonts w:eastAsia="Times New Roman" w:cstheme="minorHAnsi"/>
          <w:sz w:val="24"/>
          <w:szCs w:val="24"/>
          <w:lang w:eastAsia="zh-CN"/>
        </w:rPr>
        <w:t>25</w:t>
      </w:r>
      <w:r w:rsidRPr="00414568">
        <w:rPr>
          <w:rFonts w:eastAsia="Times New Roman" w:cstheme="minorHAnsi"/>
          <w:sz w:val="24"/>
          <w:szCs w:val="24"/>
          <w:lang w:eastAsia="zh-CN"/>
        </w:rPr>
        <w:t>.01.2023</w:t>
      </w:r>
      <w:r w:rsidR="002E4316" w:rsidRPr="00414568">
        <w:rPr>
          <w:rFonts w:eastAsia="Times New Roman" w:cstheme="minorHAnsi"/>
          <w:sz w:val="24"/>
          <w:szCs w:val="24"/>
          <w:lang w:eastAsia="zh-CN"/>
        </w:rPr>
        <w:t xml:space="preserve"> r.</w:t>
      </w:r>
    </w:p>
    <w:p w:rsidR="008B2349" w:rsidRDefault="008B2349" w:rsidP="009E4F0C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8B2349" w:rsidRDefault="009E4F0C" w:rsidP="008D296A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9E4F0C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Sprawa: </w:t>
      </w:r>
      <w:r w:rsidR="00A02F82">
        <w:rPr>
          <w:rFonts w:eastAsia="Times New Roman" w:cstheme="minorHAnsi"/>
          <w:b/>
          <w:bCs/>
          <w:i/>
          <w:sz w:val="24"/>
          <w:szCs w:val="24"/>
          <w:lang w:eastAsia="pl-PL"/>
        </w:rPr>
        <w:t>Dostawa leków</w:t>
      </w:r>
    </w:p>
    <w:p w:rsidR="008D296A" w:rsidRPr="008D296A" w:rsidRDefault="008D296A" w:rsidP="008D296A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795946" w:rsidRPr="003102E3" w:rsidRDefault="00795946" w:rsidP="009E4F0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795946" w:rsidRPr="008E6BF7" w:rsidRDefault="00795946" w:rsidP="008E6BF7">
      <w:pPr>
        <w:pStyle w:val="Akapitzlist"/>
        <w:jc w:val="center"/>
        <w:rPr>
          <w:rFonts w:cstheme="minorHAnsi"/>
          <w:lang w:eastAsia="pl-PL"/>
        </w:rPr>
      </w:pPr>
      <w:r w:rsidRPr="003102E3">
        <w:rPr>
          <w:rFonts w:cstheme="minorHAnsi"/>
          <w:lang w:eastAsia="pl-PL"/>
        </w:rPr>
        <w:t>W</w:t>
      </w:r>
      <w:r w:rsidR="008B2349">
        <w:rPr>
          <w:rFonts w:cstheme="minorHAnsi"/>
          <w:lang w:eastAsia="pl-PL"/>
        </w:rPr>
        <w:t xml:space="preserve">ZLP </w:t>
      </w:r>
      <w:r w:rsidRPr="003102E3">
        <w:rPr>
          <w:rFonts w:cstheme="minorHAnsi"/>
          <w:lang w:eastAsia="pl-PL"/>
        </w:rPr>
        <w:t>w Olsztynie zaprasza</w:t>
      </w:r>
      <w:r w:rsidR="008E6BF7">
        <w:rPr>
          <w:rFonts w:cstheme="minorHAnsi"/>
          <w:lang w:eastAsia="pl-PL"/>
        </w:rPr>
        <w:t xml:space="preserve"> </w:t>
      </w:r>
      <w:r w:rsidRPr="008E6BF7">
        <w:rPr>
          <w:rFonts w:cstheme="minorHAnsi"/>
          <w:lang w:eastAsia="pl-PL"/>
        </w:rPr>
        <w:t>do złożenia oferty cenowej na</w:t>
      </w:r>
    </w:p>
    <w:p w:rsidR="00263535" w:rsidRPr="000E737E" w:rsidRDefault="00263535" w:rsidP="00263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737E">
        <w:rPr>
          <w:rFonts w:eastAsia="Times New Roman" w:cstheme="minorHAnsi"/>
          <w:sz w:val="24"/>
          <w:szCs w:val="24"/>
          <w:lang w:eastAsia="pl-PL"/>
        </w:rPr>
        <w:t xml:space="preserve">CPV </w:t>
      </w:r>
      <w:r w:rsidR="00A0100A">
        <w:rPr>
          <w:rFonts w:eastAsia="Times New Roman" w:cstheme="minorHAnsi"/>
          <w:sz w:val="24"/>
          <w:szCs w:val="24"/>
          <w:lang w:eastAsia="pl-PL"/>
        </w:rPr>
        <w:t>33600000-6</w:t>
      </w:r>
    </w:p>
    <w:p w:rsidR="00CA2E47" w:rsidRPr="003102E3" w:rsidRDefault="00CA2E47" w:rsidP="00263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 xml:space="preserve">Szczegółowe zestawienie asortymentowo – ilościowe w załączniku nr 2 będącym </w:t>
      </w:r>
      <w:r w:rsidR="003A0E4E">
        <w:rPr>
          <w:rFonts w:eastAsia="Times New Roman" w:cstheme="minorHAnsi"/>
          <w:sz w:val="24"/>
          <w:szCs w:val="24"/>
          <w:lang w:eastAsia="pl-PL"/>
        </w:rPr>
        <w:t>integralną częścią niniejszego O</w:t>
      </w:r>
      <w:r w:rsidRPr="003102E3">
        <w:rPr>
          <w:rFonts w:eastAsia="Times New Roman" w:cstheme="minorHAnsi"/>
          <w:sz w:val="24"/>
          <w:szCs w:val="24"/>
          <w:lang w:eastAsia="pl-PL"/>
        </w:rPr>
        <w:t>głoszenia.</w:t>
      </w:r>
    </w:p>
    <w:p w:rsidR="00CA2E47" w:rsidRPr="00BF010C" w:rsidRDefault="004B6A70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10C">
        <w:rPr>
          <w:rFonts w:eastAsia="Times New Roman" w:cstheme="minorHAnsi"/>
          <w:sz w:val="24"/>
          <w:szCs w:val="24"/>
          <w:lang w:eastAsia="pl-PL"/>
        </w:rPr>
        <w:t>Nie dopuszcza się składania</w:t>
      </w:r>
      <w:r w:rsidR="00CA2E47" w:rsidRPr="00BF010C">
        <w:rPr>
          <w:rFonts w:eastAsia="Times New Roman" w:cstheme="minorHAnsi"/>
          <w:sz w:val="24"/>
          <w:szCs w:val="24"/>
          <w:lang w:eastAsia="pl-PL"/>
        </w:rPr>
        <w:t xml:space="preserve"> ofert częściowych</w:t>
      </w:r>
      <w:r w:rsidR="001568FD" w:rsidRPr="00BF010C">
        <w:rPr>
          <w:rFonts w:eastAsia="Times New Roman" w:cstheme="minorHAnsi"/>
          <w:sz w:val="24"/>
          <w:szCs w:val="24"/>
          <w:lang w:eastAsia="pl-PL"/>
        </w:rPr>
        <w:t xml:space="preserve"> – zadanie jest jedną z części</w:t>
      </w:r>
      <w:r w:rsidR="00CA2E47" w:rsidRPr="00BF010C">
        <w:rPr>
          <w:rFonts w:eastAsia="Times New Roman" w:cstheme="minorHAnsi"/>
          <w:sz w:val="24"/>
          <w:szCs w:val="24"/>
          <w:lang w:eastAsia="pl-PL"/>
        </w:rPr>
        <w:t>.</w:t>
      </w:r>
    </w:p>
    <w:p w:rsidR="00BF010C" w:rsidRPr="00BF010C" w:rsidRDefault="00BF010C" w:rsidP="00BF01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10C">
        <w:rPr>
          <w:rFonts w:cstheme="minorHAnsi"/>
          <w:sz w:val="24"/>
          <w:szCs w:val="24"/>
        </w:rPr>
        <w:t>Jakość towaru, będącego przedmiotem zamówienia, określają obowiązujące normy</w:t>
      </w:r>
      <w:r w:rsidRPr="00BF010C">
        <w:rPr>
          <w:rFonts w:cstheme="minorHAnsi"/>
          <w:spacing w:val="-14"/>
          <w:sz w:val="24"/>
          <w:szCs w:val="24"/>
        </w:rPr>
        <w:t xml:space="preserve"> </w:t>
      </w:r>
      <w:r w:rsidRPr="00BF010C">
        <w:rPr>
          <w:rFonts w:cstheme="minorHAnsi"/>
          <w:sz w:val="24"/>
          <w:szCs w:val="24"/>
        </w:rPr>
        <w:t>jakościowe.</w:t>
      </w:r>
    </w:p>
    <w:p w:rsidR="00BF010C" w:rsidRPr="00BF010C" w:rsidRDefault="00BF010C" w:rsidP="00BF01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10C">
        <w:rPr>
          <w:rFonts w:cstheme="minorHAnsi"/>
          <w:sz w:val="24"/>
          <w:szCs w:val="24"/>
        </w:rPr>
        <w:t>Wykonawca będzie zobowiązany do dostarczenia przedmiotu zamówienia do działu farmacji szpitalnej w siedzibie</w:t>
      </w:r>
      <w:r w:rsidRPr="00BF010C">
        <w:rPr>
          <w:rFonts w:cstheme="minorHAnsi"/>
          <w:spacing w:val="-14"/>
          <w:sz w:val="24"/>
          <w:szCs w:val="24"/>
        </w:rPr>
        <w:t xml:space="preserve"> </w:t>
      </w:r>
      <w:r w:rsidRPr="00BF010C">
        <w:rPr>
          <w:rFonts w:cstheme="minorHAnsi"/>
          <w:sz w:val="24"/>
          <w:szCs w:val="24"/>
        </w:rPr>
        <w:t>zamawiającego, z zastrzeżeniem, że dostawy będą sukcesywne, stosownie do potrzeb.</w:t>
      </w:r>
    </w:p>
    <w:p w:rsidR="00BF010C" w:rsidRPr="00BF010C" w:rsidRDefault="00BF010C" w:rsidP="00BF01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10C">
        <w:rPr>
          <w:rFonts w:cstheme="minorHAnsi"/>
          <w:sz w:val="24"/>
          <w:szCs w:val="24"/>
        </w:rPr>
        <w:t>Faktury w formie papierowej za dostarczony towar należy wystawiać dla Zamawiającego w 2 egzemplarzach tj. 2 egz. zostają u Zamawiającego (oryginał oraz 1 kopia).</w:t>
      </w:r>
      <w:r w:rsidRPr="00BF010C">
        <w:rPr>
          <w:rFonts w:eastAsia="Times New Roman" w:cstheme="minorHAnsi"/>
          <w:sz w:val="24"/>
          <w:szCs w:val="24"/>
          <w:lang w:eastAsia="ar-SA"/>
        </w:rPr>
        <w:t xml:space="preserve"> Zgodnie z Ustawą z dnia 9 listopada 2018 r. o elektronicznym fakturowaniu w zamówieniach publicznych, koncesjach na roboty budowlane </w:t>
      </w:r>
      <w:r w:rsidRPr="00F40074">
        <w:rPr>
          <w:rFonts w:eastAsia="Times New Roman" w:cstheme="minorHAnsi"/>
          <w:sz w:val="24"/>
          <w:szCs w:val="24"/>
          <w:lang w:eastAsia="ar-SA"/>
        </w:rPr>
        <w:t xml:space="preserve">lub usługi </w:t>
      </w:r>
      <w:r w:rsidRPr="00BF010C">
        <w:rPr>
          <w:rFonts w:eastAsia="Times New Roman" w:cstheme="minorHAnsi"/>
          <w:sz w:val="24"/>
          <w:szCs w:val="24"/>
          <w:lang w:eastAsia="ar-SA"/>
        </w:rPr>
        <w:t>oraz partnerstwie publiczno-prywatnym (Dz. U. 2020 poz. 1666), Zamawiający dopuszcza możliwość elektronicznego wystawiania faktur.</w:t>
      </w:r>
    </w:p>
    <w:p w:rsidR="00BF010C" w:rsidRPr="00BF010C" w:rsidRDefault="00BF010C" w:rsidP="00BF01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10C">
        <w:rPr>
          <w:rFonts w:cstheme="minorHAnsi"/>
          <w:spacing w:val="-14"/>
          <w:sz w:val="24"/>
          <w:szCs w:val="24"/>
        </w:rPr>
        <w:t xml:space="preserve">Oferowane  towary posiadają aktualne świadectwa  rejestracji wydane  przez  </w:t>
      </w:r>
      <w:proofErr w:type="spellStart"/>
      <w:r w:rsidRPr="00BF010C">
        <w:rPr>
          <w:rFonts w:cstheme="minorHAnsi"/>
          <w:spacing w:val="-14"/>
          <w:sz w:val="24"/>
          <w:szCs w:val="24"/>
        </w:rPr>
        <w:t>MZiOS.</w:t>
      </w:r>
      <w:proofErr w:type="spellEnd"/>
    </w:p>
    <w:p w:rsidR="00BF010C" w:rsidRPr="00BF010C" w:rsidRDefault="00BF010C" w:rsidP="00BF01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10C">
        <w:rPr>
          <w:rFonts w:cstheme="minorHAnsi"/>
          <w:spacing w:val="-14"/>
          <w:sz w:val="24"/>
          <w:szCs w:val="24"/>
        </w:rPr>
        <w:t>Po wyborze najkorzystniejszej oferty a przed podpisaniem umowy, Wykonawca, którego oferta została wybrana jako najkorzystniejsza, będzie zobowiązany na żądanie Zamawiającego do dostarczenia Kart charakterystyk produktu leczniczego.</w:t>
      </w:r>
    </w:p>
    <w:p w:rsidR="00BF010C" w:rsidRPr="00BF010C" w:rsidRDefault="00BF010C" w:rsidP="00BF01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10C">
        <w:rPr>
          <w:rFonts w:cstheme="minorHAnsi"/>
          <w:spacing w:val="-14"/>
          <w:sz w:val="24"/>
          <w:szCs w:val="24"/>
        </w:rPr>
        <w:t xml:space="preserve">Zamawiający podaje wielkość opakowań, umożliwiającą obiektywną ocenę. W przypadku dysponowania innymi opakowaniami należy przeliczyć wartość posiadanego opakowania do wartości opakowania przedstawionego przez Zamawiającego. Ilość opakowań należy przeliczyć podając pełne ilości opakowań zaokrąglone w górę. Zaleca </w:t>
      </w:r>
      <w:r w:rsidRPr="00BF010C">
        <w:rPr>
          <w:rFonts w:cstheme="minorHAnsi"/>
          <w:iCs/>
          <w:spacing w:val="-14"/>
          <w:sz w:val="24"/>
          <w:szCs w:val="24"/>
        </w:rPr>
        <w:t>się aby opakowania nie odbiegały znacznie od zaproponowanych, żeby możliwe było zamawianie danego asortymentu partiami</w:t>
      </w:r>
      <w:r w:rsidRPr="00BF010C">
        <w:rPr>
          <w:rFonts w:cstheme="minorHAnsi"/>
          <w:b/>
          <w:iCs/>
          <w:spacing w:val="-14"/>
          <w:sz w:val="24"/>
          <w:szCs w:val="24"/>
        </w:rPr>
        <w:t>. W przypadku, jeżeli  żądany przez Zamawiającego lek na dzień złożenia oferty nie jest już produkowany należy poinformować o tym zamawiającego w formie zapytania, z odpowiednim umotywowaniem i prośbą o wył</w:t>
      </w:r>
      <w:r w:rsidRPr="00BF010C">
        <w:rPr>
          <w:rFonts w:cstheme="minorHAnsi"/>
          <w:b/>
          <w:iCs/>
          <w:spacing w:val="-14"/>
          <w:sz w:val="24"/>
          <w:szCs w:val="24"/>
        </w:rPr>
        <w:t xml:space="preserve">ączenie leku z danego pakietu. </w:t>
      </w:r>
    </w:p>
    <w:p w:rsidR="00BF010C" w:rsidRPr="00BF010C" w:rsidRDefault="00BF010C" w:rsidP="00BF01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10C">
        <w:rPr>
          <w:rFonts w:cstheme="minorHAnsi"/>
          <w:iCs/>
          <w:spacing w:val="-14"/>
          <w:sz w:val="24"/>
          <w:szCs w:val="24"/>
        </w:rPr>
        <w:t>Dopuszcza się zamianę postaci leku z tabletek na kapsułki lub odwrotnie, oraz z fiolek na ampułki lub odwrotnie, pod warunkiem spełnienia pozostałych wymagań jakościowych, chyba że w szczegółowym opisie w załączniku nr 2 zaznaczono inaczej.</w:t>
      </w:r>
    </w:p>
    <w:p w:rsidR="00BF010C" w:rsidRPr="00BF010C" w:rsidRDefault="00BF010C" w:rsidP="00BF01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10C">
        <w:rPr>
          <w:rFonts w:cstheme="minorHAnsi"/>
          <w:iCs/>
          <w:spacing w:val="-14"/>
          <w:sz w:val="24"/>
          <w:szCs w:val="24"/>
        </w:rPr>
        <w:lastRenderedPageBreak/>
        <w:t>Leki o tej samej nazwie międzynarodowej, występujące w tej samej postaci lecz różnych dawkach, powinny  pochodzić od jednego producenta i posiadać taką samą nazwę handlową, by możliwa była modyfikacja dawki u pacjenta bez konieczności zmiany preparatu na odpowiednik, chyba że w szczegółowym opisie w załączniku nr 2 zaznaczono inaczej.</w:t>
      </w:r>
    </w:p>
    <w:p w:rsidR="00F9513F" w:rsidRPr="00F9513F" w:rsidRDefault="00BF010C" w:rsidP="00F951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F010C">
        <w:rPr>
          <w:rFonts w:cstheme="minorHAnsi"/>
          <w:iCs/>
          <w:spacing w:val="-14"/>
          <w:sz w:val="24"/>
          <w:szCs w:val="24"/>
        </w:rPr>
        <w:t>Wykonawca podaje kody EAN oraz nazwy handlowe produktów leczniczych oraz wyrobów medycznych w celu łatwiejszej identyfikacji ofe</w:t>
      </w:r>
      <w:r w:rsidR="00F9513F">
        <w:rPr>
          <w:rFonts w:cstheme="minorHAnsi"/>
          <w:iCs/>
          <w:spacing w:val="-14"/>
          <w:sz w:val="24"/>
          <w:szCs w:val="24"/>
        </w:rPr>
        <w:t>rowanego przedmiotu zamówienia.</w:t>
      </w:r>
    </w:p>
    <w:p w:rsidR="004D1CC3" w:rsidRPr="003102E3" w:rsidRDefault="004D1CC3" w:rsidP="00EF7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Zamawiający dokona oceny ważnych ofert i wyłoni wykonawcę na podstawie najniższej ceny – 100%.</w:t>
      </w:r>
    </w:p>
    <w:p w:rsidR="00C67B52" w:rsidRPr="003102E3" w:rsidRDefault="005E703E" w:rsidP="007262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102E3">
        <w:rPr>
          <w:rFonts w:eastAsia="Times New Roman" w:cstheme="minorHAnsi"/>
          <w:b/>
          <w:sz w:val="24"/>
          <w:szCs w:val="24"/>
          <w:lang w:eastAsia="pl-PL"/>
        </w:rPr>
        <w:t xml:space="preserve">Wykaz załączników i dokumentów, </w:t>
      </w:r>
      <w:r w:rsidR="00726251" w:rsidRPr="003102E3">
        <w:rPr>
          <w:rFonts w:eastAsia="Times New Roman" w:cstheme="minorHAnsi"/>
          <w:b/>
          <w:sz w:val="24"/>
          <w:szCs w:val="24"/>
          <w:lang w:eastAsia="pl-PL"/>
        </w:rPr>
        <w:t xml:space="preserve">jakie mają dostarczyć Wykonawcy </w:t>
      </w:r>
      <w:r w:rsidR="004C5790">
        <w:rPr>
          <w:rFonts w:eastAsia="Times New Roman" w:cstheme="minorHAnsi"/>
          <w:b/>
          <w:sz w:val="24"/>
          <w:szCs w:val="24"/>
          <w:lang w:eastAsia="pl-PL"/>
        </w:rPr>
        <w:t>wraz z ofertą:</w:t>
      </w:r>
      <w:r w:rsidR="00726251" w:rsidRPr="003102E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726251" w:rsidRPr="003102E3" w:rsidRDefault="00726251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Formularz ofertowy</w:t>
      </w:r>
      <w:r w:rsidR="00347277">
        <w:rPr>
          <w:rFonts w:eastAsia="Times New Roman" w:cstheme="minorHAnsi"/>
          <w:sz w:val="24"/>
          <w:szCs w:val="24"/>
          <w:lang w:eastAsia="pl-PL"/>
        </w:rPr>
        <w:t>,</w:t>
      </w:r>
    </w:p>
    <w:p w:rsidR="00726251" w:rsidRPr="003102E3" w:rsidRDefault="008D4583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 xml:space="preserve">Formularz </w:t>
      </w:r>
      <w:r w:rsidR="00726251" w:rsidRPr="003102E3">
        <w:rPr>
          <w:rFonts w:eastAsia="Times New Roman" w:cstheme="minorHAnsi"/>
          <w:sz w:val="24"/>
          <w:szCs w:val="24"/>
          <w:lang w:eastAsia="pl-PL"/>
        </w:rPr>
        <w:t>cenowy</w:t>
      </w:r>
      <w:r w:rsidR="00347277">
        <w:rPr>
          <w:rFonts w:eastAsia="Times New Roman" w:cstheme="minorHAnsi"/>
          <w:sz w:val="24"/>
          <w:szCs w:val="24"/>
          <w:lang w:eastAsia="pl-PL"/>
        </w:rPr>
        <w:t xml:space="preserve"> (formularz nie podlega uzupełnieniu),</w:t>
      </w:r>
    </w:p>
    <w:p w:rsidR="0083728B" w:rsidRDefault="00726251" w:rsidP="008372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Aktualny odpis z właściwego rejestru albo aktualne zaświadczenie o wpisie do ewidencji działalności gospodarczej, wystawione nie wcześniej niż 6 miesięc</w:t>
      </w:r>
      <w:r w:rsidR="00347277">
        <w:rPr>
          <w:rFonts w:eastAsia="Times New Roman" w:cstheme="minorHAnsi"/>
          <w:sz w:val="24"/>
          <w:szCs w:val="24"/>
          <w:lang w:eastAsia="pl-PL"/>
        </w:rPr>
        <w:t>y przed upływem składania ofert,</w:t>
      </w:r>
    </w:p>
    <w:p w:rsidR="00DA36BB" w:rsidRPr="00DA36BB" w:rsidRDefault="00DA36BB" w:rsidP="00DA36B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DA36BB">
        <w:rPr>
          <w:rFonts w:cstheme="minorHAnsi"/>
          <w:spacing w:val="-5"/>
          <w:sz w:val="24"/>
          <w:szCs w:val="24"/>
        </w:rPr>
        <w:t>Aktualną koncesję, zezwolenia, licencję lub dokument potwierdzający, że wykonawca jest wpisany do jednego z rejestrów zawodowych lub handlowych, prowadzonych w państwie członkowskim Unii Europejskiej, w którym wykonawca ma siedzibę lub miejsce zamieszkania – dokument musi dotyczyć działalności gospodarczej w zakresie objętym przedmiotem zamówienia.</w:t>
      </w:r>
    </w:p>
    <w:p w:rsidR="00DA36BB" w:rsidRDefault="005D3F95" w:rsidP="00DA36B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76E8">
        <w:rPr>
          <w:rFonts w:eastAsia="Times New Roman" w:cstheme="minorHAnsi"/>
          <w:sz w:val="24"/>
          <w:szCs w:val="24"/>
          <w:lang w:eastAsia="pl-PL"/>
        </w:rPr>
        <w:t>Oferta musi być podpisana przez osobę (osoby) upoważnioną do reprezentowania firmy, zgodnie z formą reprezentacji oferenta, określoną w rejestrze handlowym lub innym dokumencie właściwym do organizacji firmy oferenta.</w:t>
      </w:r>
      <w:r w:rsidR="00726251" w:rsidRPr="005076E8">
        <w:rPr>
          <w:rFonts w:eastAsia="Times New Roman" w:cstheme="minorHAnsi"/>
          <w:sz w:val="24"/>
          <w:szCs w:val="24"/>
          <w:lang w:eastAsia="pl-PL"/>
        </w:rPr>
        <w:t xml:space="preserve"> Upoważnienie (pełnomocnictwo) do podpisania oferty winno być dołączone do oferty, o ile nie wynika z innych dokumentów załączonych przez oferenta.</w:t>
      </w:r>
    </w:p>
    <w:p w:rsidR="00726251" w:rsidRPr="00DA36BB" w:rsidRDefault="00726251" w:rsidP="00DA36B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36BB">
        <w:rPr>
          <w:rFonts w:cstheme="minorHAnsi"/>
          <w:b/>
          <w:sz w:val="24"/>
          <w:szCs w:val="24"/>
        </w:rPr>
        <w:t>Określenie miejsca, sposobu i terminów składania ofert.</w:t>
      </w:r>
    </w:p>
    <w:p w:rsidR="00857255" w:rsidRPr="00D94154" w:rsidRDefault="00857255" w:rsidP="00857255">
      <w:pPr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Ofertę należy przesłać</w:t>
      </w:r>
      <w:r w:rsidRPr="00D94154">
        <w:rPr>
          <w:rFonts w:ascii="Calibri" w:eastAsia="Calibri" w:hAnsi="Calibri" w:cs="Calibri"/>
          <w:b/>
        </w:rPr>
        <w:t xml:space="preserve"> do </w:t>
      </w:r>
      <w:r w:rsidRPr="00352037">
        <w:rPr>
          <w:rFonts w:ascii="Calibri" w:eastAsia="Calibri" w:hAnsi="Calibri" w:cs="Calibri"/>
          <w:b/>
        </w:rPr>
        <w:t xml:space="preserve">dnia </w:t>
      </w:r>
      <w:r w:rsidR="00AA4CF3">
        <w:rPr>
          <w:rFonts w:ascii="Calibri" w:eastAsia="Calibri" w:hAnsi="Calibri" w:cs="Calibri"/>
          <w:b/>
          <w:color w:val="FF0000"/>
        </w:rPr>
        <w:t>01.02.2023 r. do godz. 10</w:t>
      </w:r>
      <w:r>
        <w:rPr>
          <w:rFonts w:ascii="Calibri" w:eastAsia="Calibri" w:hAnsi="Calibri" w:cs="Calibri"/>
          <w:b/>
          <w:color w:val="FF0000"/>
        </w:rPr>
        <w:t>:0</w:t>
      </w:r>
      <w:r w:rsidRPr="00CB28EB">
        <w:rPr>
          <w:rFonts w:ascii="Calibri" w:eastAsia="Calibri" w:hAnsi="Calibri" w:cs="Calibri"/>
          <w:b/>
          <w:color w:val="FF0000"/>
        </w:rPr>
        <w:t xml:space="preserve">0  </w:t>
      </w:r>
      <w:r w:rsidRPr="00D94154">
        <w:rPr>
          <w:rFonts w:ascii="Calibri" w:eastAsia="Calibri" w:hAnsi="Calibri" w:cs="Calibri"/>
        </w:rPr>
        <w:t>w następujący sposób:</w:t>
      </w:r>
    </w:p>
    <w:p w:rsidR="00857255" w:rsidRPr="00A246FD" w:rsidRDefault="00857255" w:rsidP="00A246FD">
      <w:pPr>
        <w:numPr>
          <w:ilvl w:val="0"/>
          <w:numId w:val="7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w zamkniętej kopercie z napisem „</w:t>
      </w:r>
      <w:r w:rsidR="00BF010C">
        <w:rPr>
          <w:rFonts w:ascii="Calibri" w:eastAsia="Calibri" w:hAnsi="Calibri" w:cs="Calibri"/>
        </w:rPr>
        <w:t>Dostawy leków</w:t>
      </w:r>
      <w:r w:rsidRPr="00D94154">
        <w:rPr>
          <w:rFonts w:ascii="Calibri" w:eastAsia="Calibri" w:hAnsi="Calibri" w:cs="Calibri"/>
        </w:rPr>
        <w:t xml:space="preserve">” </w:t>
      </w:r>
      <w:r w:rsidR="00A246FD">
        <w:rPr>
          <w:rFonts w:ascii="Calibri" w:eastAsia="Calibri" w:hAnsi="Calibri" w:cs="Calibri"/>
        </w:rPr>
        <w:t xml:space="preserve">przesłać na adres Zamawiającego: </w:t>
      </w:r>
      <w:r w:rsidRPr="00A246FD">
        <w:rPr>
          <w:rFonts w:ascii="Calibri" w:eastAsia="Calibri" w:hAnsi="Calibri" w:cs="Calibri"/>
        </w:rPr>
        <w:t>Wojewódzki Zespół Lecznictwa Psychiatrycznego w Olsztynie</w:t>
      </w:r>
    </w:p>
    <w:p w:rsidR="00857255" w:rsidRPr="00D94154" w:rsidRDefault="00857255" w:rsidP="00857255">
      <w:pPr>
        <w:spacing w:after="0" w:line="23" w:lineRule="atLeast"/>
        <w:ind w:left="1054" w:right="-284" w:firstLine="400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Al. Wojska Polskiego 35, 10-228 Olsztyn (sekretariat), lub</w:t>
      </w:r>
    </w:p>
    <w:p w:rsidR="00857255" w:rsidRPr="00D94154" w:rsidRDefault="00857255" w:rsidP="00857255">
      <w:pPr>
        <w:numPr>
          <w:ilvl w:val="0"/>
          <w:numId w:val="7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>złożyć osobiście w siedzibie Zamawiającego w sekretariacie, pok. 39, lub</w:t>
      </w:r>
    </w:p>
    <w:p w:rsidR="00857255" w:rsidRPr="00D94154" w:rsidRDefault="00857255" w:rsidP="00857255">
      <w:pPr>
        <w:numPr>
          <w:ilvl w:val="0"/>
          <w:numId w:val="7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 xml:space="preserve">przesłać w formie </w:t>
      </w:r>
      <w:r w:rsidRPr="00D94154">
        <w:rPr>
          <w:rFonts w:ascii="Calibri" w:eastAsia="Calibri" w:hAnsi="Calibri" w:cs="Calibri"/>
          <w:b/>
        </w:rPr>
        <w:t>skanu</w:t>
      </w:r>
      <w:r w:rsidRPr="00D94154">
        <w:rPr>
          <w:rFonts w:ascii="Calibri" w:eastAsia="Calibri" w:hAnsi="Calibri" w:cs="Calibri"/>
        </w:rPr>
        <w:t xml:space="preserve"> na adres </w:t>
      </w:r>
      <w:hyperlink r:id="rId8" w:history="1">
        <w:r w:rsidRPr="00D94154">
          <w:rPr>
            <w:rFonts w:ascii="Calibri" w:eastAsia="Calibri" w:hAnsi="Calibri" w:cs="Calibri"/>
            <w:color w:val="0070C0"/>
            <w:u w:val="single"/>
          </w:rPr>
          <w:t>przetargi@wzlp.pl</w:t>
        </w:r>
      </w:hyperlink>
      <w:r w:rsidRPr="00D94154">
        <w:rPr>
          <w:rFonts w:ascii="Calibri" w:eastAsia="Times New Roman" w:hAnsi="Calibri" w:cs="Calibri"/>
          <w:lang w:eastAsia="ar-SA"/>
        </w:rPr>
        <w:t xml:space="preserve"> podpisaną przez osobę upoważnioną</w:t>
      </w:r>
      <w:r w:rsidRPr="00D94154">
        <w:rPr>
          <w:rFonts w:ascii="Calibri" w:eastAsia="Calibri" w:hAnsi="Calibri" w:cs="Calibri"/>
        </w:rPr>
        <w:t>, lub</w:t>
      </w:r>
    </w:p>
    <w:p w:rsidR="00857255" w:rsidRPr="00D94154" w:rsidRDefault="00857255" w:rsidP="0085725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Times New Roman" w:hAnsi="Calibri" w:cs="Calibri"/>
          <w:lang w:eastAsia="ar-SA"/>
        </w:rPr>
        <w:t xml:space="preserve">przesłać </w:t>
      </w:r>
      <w:r w:rsidRPr="00D94154">
        <w:rPr>
          <w:rFonts w:ascii="Calibri" w:eastAsia="Times New Roman" w:hAnsi="Calibri" w:cs="Calibri"/>
          <w:b/>
          <w:lang w:eastAsia="ar-SA"/>
        </w:rPr>
        <w:t xml:space="preserve">ofertę </w:t>
      </w:r>
      <w:r w:rsidRPr="00D94154">
        <w:rPr>
          <w:rFonts w:ascii="Calibri" w:eastAsia="Calibri" w:hAnsi="Calibri" w:cs="Calibri"/>
          <w:b/>
        </w:rPr>
        <w:t>opatrzoną</w:t>
      </w:r>
      <w:r w:rsidRPr="00D94154">
        <w:rPr>
          <w:rFonts w:ascii="Calibri" w:eastAsia="Calibri" w:hAnsi="Calibri" w:cs="Calibri"/>
        </w:rPr>
        <w:t xml:space="preserve"> kwalifikowalnym podpisem elektronicznym, podpisem osobistym lub podpisem zaufanym</w:t>
      </w:r>
      <w:r w:rsidRPr="00D94154">
        <w:rPr>
          <w:rFonts w:ascii="Calibri" w:eastAsia="Times New Roman" w:hAnsi="Calibri" w:cs="Calibri"/>
          <w:lang w:eastAsia="ar-SA"/>
        </w:rPr>
        <w:t xml:space="preserve"> na adres e-mail: </w:t>
      </w:r>
      <w:hyperlink r:id="rId9" w:history="1">
        <w:r w:rsidRPr="00D94154">
          <w:rPr>
            <w:rFonts w:ascii="Calibri" w:eastAsia="Times New Roman" w:hAnsi="Calibri" w:cs="Calibri"/>
            <w:u w:val="single"/>
            <w:lang w:eastAsia="ar-SA"/>
          </w:rPr>
          <w:t>przetargi@wzlp.pl</w:t>
        </w:r>
      </w:hyperlink>
      <w:r w:rsidRPr="00D94154">
        <w:rPr>
          <w:rFonts w:ascii="Calibri" w:eastAsia="Times New Roman" w:hAnsi="Calibri" w:cs="Calibri"/>
          <w:lang w:eastAsia="ar-SA"/>
        </w:rPr>
        <w:t xml:space="preserve"> podpisaną przez osobę upoważnioną.</w:t>
      </w:r>
    </w:p>
    <w:p w:rsidR="00857255" w:rsidRPr="00857255" w:rsidRDefault="00857255" w:rsidP="0085725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857255">
        <w:rPr>
          <w:rFonts w:ascii="Calibri" w:eastAsia="Arial" w:hAnsi="Calibri" w:cs="Calibri"/>
          <w:lang w:eastAsia="zh-CN" w:bidi="pl-PL"/>
        </w:rPr>
        <w:t>W przypadku poczty elektronicznej dowód transmisji danych oznacza, że Wykonawca otrzymał korespondencję w momencie jej przekazania przez Zamawiającego, niezależnie od ewentualnego potwierdzenia faktu jej otrzymania. Zamawiający nie ponosi odpowiedzialności za niesprawne działanie urządzeń Wykonawcy</w:t>
      </w:r>
      <w:r w:rsidRPr="00857255">
        <w:rPr>
          <w:rFonts w:ascii="Calibri" w:eastAsia="Arial" w:hAnsi="Calibri" w:cs="Calibri"/>
          <w:bCs/>
          <w:lang w:eastAsia="zh-CN" w:bidi="pl-PL"/>
        </w:rPr>
        <w:t>.</w:t>
      </w:r>
    </w:p>
    <w:p w:rsidR="00857255" w:rsidRPr="00857255" w:rsidRDefault="00A246FD" w:rsidP="0085725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>
        <w:rPr>
          <w:rFonts w:ascii="Calibri" w:eastAsia="Calibri" w:hAnsi="Calibri" w:cs="Calibri"/>
        </w:rPr>
        <w:t>W przypadku poczty tradycyjnej l</w:t>
      </w:r>
      <w:r w:rsidR="00857255" w:rsidRPr="00857255">
        <w:rPr>
          <w:rFonts w:ascii="Calibri" w:eastAsia="Calibri" w:hAnsi="Calibri" w:cs="Calibri"/>
        </w:rPr>
        <w:t xml:space="preserve">iczy się data otrzymania oferty, a </w:t>
      </w:r>
      <w:r w:rsidR="00857255" w:rsidRPr="00857255">
        <w:rPr>
          <w:rFonts w:ascii="Calibri" w:eastAsia="Calibri" w:hAnsi="Calibri" w:cs="Calibri"/>
          <w:b/>
        </w:rPr>
        <w:t>nie</w:t>
      </w:r>
      <w:r w:rsidR="00857255" w:rsidRPr="00857255">
        <w:rPr>
          <w:rFonts w:ascii="Calibri" w:eastAsia="Calibri" w:hAnsi="Calibri" w:cs="Calibri"/>
        </w:rPr>
        <w:t xml:space="preserve"> data stempla pocztowego.</w:t>
      </w:r>
    </w:p>
    <w:p w:rsidR="00206549" w:rsidRPr="003102E3" w:rsidRDefault="00206549" w:rsidP="0085725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857255">
        <w:rPr>
          <w:rFonts w:cstheme="minorHAnsi"/>
        </w:rPr>
        <w:t>Wszystkie w/w dokumenty powinny zosta</w:t>
      </w:r>
      <w:r w:rsidRPr="00857255">
        <w:rPr>
          <w:rFonts w:eastAsia="Times New Roman" w:cstheme="minorHAnsi"/>
        </w:rPr>
        <w:t>ć podpisane przez osobę (osoby) upoważnioną do reprezentowania wykonawcy zgodnie z wpisem do Krajowego Rejestru Sądowego, zgodnie z zaświadczeniem o wpisie do Ewidencji gospodarczej lub posiadającą pełnomocnictwo do reprezentowania wykonawcy w danym postępowaniu.</w:t>
      </w:r>
    </w:p>
    <w:p w:rsidR="00914D2B" w:rsidRDefault="00914D2B" w:rsidP="00914D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lastRenderedPageBreak/>
        <w:t>Jednocześnie Zamawiający informuje, że p</w:t>
      </w: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odane ilości przedmiotu zamówienia są wielkościami szacunkowymi i w związku z powyższym </w:t>
      </w:r>
      <w:r w:rsidRPr="00F47EF3">
        <w:rPr>
          <w:rFonts w:eastAsia="Times New Roman" w:cstheme="minorHAnsi"/>
          <w:bCs/>
          <w:color w:val="000000"/>
          <w:sz w:val="24"/>
          <w:szCs w:val="24"/>
          <w:lang w:eastAsia="ar-SA"/>
        </w:rPr>
        <w:t>Zamawiający</w:t>
      </w: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zastrzega sobie możliwość zmiany </w:t>
      </w:r>
      <w:r w:rsidRPr="00576AAB">
        <w:rPr>
          <w:rFonts w:eastAsia="Times New Roman" w:cstheme="minorHAnsi"/>
          <w:sz w:val="24"/>
          <w:szCs w:val="24"/>
          <w:lang w:eastAsia="ar-SA"/>
        </w:rPr>
        <w:t xml:space="preserve">ilości </w:t>
      </w:r>
      <w:r w:rsidR="00576AAB" w:rsidRPr="00576AAB">
        <w:rPr>
          <w:rFonts w:eastAsia="Times New Roman" w:cstheme="minorHAnsi"/>
          <w:sz w:val="24"/>
          <w:szCs w:val="24"/>
          <w:lang w:eastAsia="ar-SA"/>
        </w:rPr>
        <w:t>dostaw</w:t>
      </w:r>
      <w:r w:rsidRPr="00576AAB">
        <w:rPr>
          <w:rFonts w:eastAsia="Times New Roman" w:cstheme="minorHAnsi"/>
          <w:sz w:val="24"/>
          <w:szCs w:val="24"/>
          <w:lang w:eastAsia="ar-SA"/>
        </w:rPr>
        <w:t xml:space="preserve"> w zakresie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objętym ofertą</w:t>
      </w: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, a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Wykonawca</w:t>
      </w:r>
      <w:r w:rsidRPr="00F47E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zobowiązuje się do elastycznego reagowania na zwiększenie lub zmniejszenie zamówienia składa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ne przez Zamawiającego.</w:t>
      </w:r>
    </w:p>
    <w:p w:rsidR="00914D2B" w:rsidRPr="00207C1A" w:rsidRDefault="00207C1A" w:rsidP="00914D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207C1A">
        <w:rPr>
          <w:rFonts w:eastAsia="Times New Roman" w:cstheme="minorHAnsi"/>
          <w:lang w:eastAsia="pl-PL"/>
        </w:rPr>
        <w:t>Dostawy</w:t>
      </w:r>
      <w:r w:rsidR="00795946" w:rsidRPr="00207C1A">
        <w:rPr>
          <w:rFonts w:eastAsia="Times New Roman" w:cstheme="minorHAnsi"/>
          <w:lang w:eastAsia="pl-PL"/>
        </w:rPr>
        <w:t xml:space="preserve"> będą realizowane </w:t>
      </w:r>
      <w:r w:rsidR="00795946" w:rsidRPr="00207C1A">
        <w:rPr>
          <w:rFonts w:eastAsia="Times New Roman" w:cstheme="minorHAnsi"/>
          <w:b/>
          <w:lang w:eastAsia="pl-PL"/>
        </w:rPr>
        <w:t>od daty podpisania umowy</w:t>
      </w:r>
      <w:r w:rsidRPr="00207C1A">
        <w:rPr>
          <w:rFonts w:eastAsia="Times New Roman" w:cstheme="minorHAnsi"/>
          <w:b/>
          <w:lang w:eastAsia="pl-PL"/>
        </w:rPr>
        <w:t xml:space="preserve"> do 31.12.2023 r</w:t>
      </w:r>
      <w:r w:rsidR="003852FC" w:rsidRPr="00207C1A">
        <w:rPr>
          <w:rFonts w:eastAsia="Times New Roman" w:cstheme="minorHAnsi"/>
          <w:b/>
          <w:lang w:eastAsia="pl-PL"/>
        </w:rPr>
        <w:t>.</w:t>
      </w:r>
    </w:p>
    <w:p w:rsidR="00914D2B" w:rsidRDefault="00795946" w:rsidP="00914D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3657FF">
        <w:rPr>
          <w:lang w:eastAsia="pl-PL"/>
        </w:rPr>
        <w:t>Dodatkowe informacje</w:t>
      </w:r>
      <w:r w:rsidR="00726251" w:rsidRPr="003657FF">
        <w:rPr>
          <w:lang w:eastAsia="pl-PL"/>
        </w:rPr>
        <w:t xml:space="preserve"> dotyczące przedmiotu zamówienia</w:t>
      </w:r>
      <w:r w:rsidRPr="003657FF">
        <w:rPr>
          <w:lang w:eastAsia="pl-PL"/>
        </w:rPr>
        <w:t xml:space="preserve"> można uzyskać </w:t>
      </w:r>
      <w:r w:rsidR="00233968" w:rsidRPr="003657FF">
        <w:rPr>
          <w:lang w:eastAsia="pl-PL"/>
        </w:rPr>
        <w:t xml:space="preserve">w godz. 9:00 – 14:00  </w:t>
      </w:r>
      <w:r w:rsidR="00BB1A81" w:rsidRPr="003657FF">
        <w:rPr>
          <w:lang w:eastAsia="pl-PL"/>
        </w:rPr>
        <w:t xml:space="preserve">pod </w:t>
      </w:r>
      <w:r w:rsidR="00BB1A81" w:rsidRPr="0095508E">
        <w:rPr>
          <w:lang w:eastAsia="pl-PL"/>
        </w:rPr>
        <w:t>numerem tel.:</w:t>
      </w:r>
      <w:r w:rsidR="00914D2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</w:p>
    <w:p w:rsidR="00914D2B" w:rsidRDefault="00263535" w:rsidP="00914D2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lang w:eastAsia="pl-PL"/>
        </w:rPr>
      </w:pPr>
      <w:r w:rsidRPr="0095508E">
        <w:rPr>
          <w:lang w:eastAsia="pl-PL"/>
        </w:rPr>
        <w:t xml:space="preserve">89 678 53 </w:t>
      </w:r>
      <w:r w:rsidR="00BF010C">
        <w:rPr>
          <w:lang w:eastAsia="pl-PL"/>
        </w:rPr>
        <w:t xml:space="preserve">61 Marta </w:t>
      </w:r>
      <w:proofErr w:type="spellStart"/>
      <w:r w:rsidR="00BF010C">
        <w:rPr>
          <w:lang w:eastAsia="pl-PL"/>
        </w:rPr>
        <w:t>Gurzińska</w:t>
      </w:r>
      <w:proofErr w:type="spellEnd"/>
      <w:r w:rsidRPr="0095508E">
        <w:rPr>
          <w:lang w:eastAsia="pl-PL"/>
        </w:rPr>
        <w:t xml:space="preserve"> </w:t>
      </w:r>
      <w:r w:rsidR="00795946" w:rsidRPr="0095508E">
        <w:rPr>
          <w:lang w:eastAsia="pl-PL"/>
        </w:rPr>
        <w:t xml:space="preserve"> </w:t>
      </w:r>
      <w:r w:rsidR="00233968" w:rsidRPr="0095508E">
        <w:rPr>
          <w:lang w:eastAsia="pl-PL"/>
        </w:rPr>
        <w:t xml:space="preserve">- sprawy merytoryczne dotyczące </w:t>
      </w:r>
      <w:r w:rsidR="0095508E" w:rsidRPr="0095508E">
        <w:rPr>
          <w:lang w:eastAsia="pl-PL"/>
        </w:rPr>
        <w:t>przedmiotu umowy</w:t>
      </w:r>
      <w:r w:rsidR="00BB1A81" w:rsidRPr="0095508E">
        <w:rPr>
          <w:lang w:eastAsia="pl-PL"/>
        </w:rPr>
        <w:t>,</w:t>
      </w:r>
    </w:p>
    <w:p w:rsidR="00914D2B" w:rsidRDefault="00726251" w:rsidP="00914D2B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5508E">
        <w:rPr>
          <w:lang w:eastAsia="pl-PL"/>
        </w:rPr>
        <w:t xml:space="preserve">89 678 53 44 </w:t>
      </w:r>
      <w:r w:rsidR="008D4583" w:rsidRPr="0095508E">
        <w:rPr>
          <w:lang w:eastAsia="pl-PL"/>
        </w:rPr>
        <w:t xml:space="preserve">Izabela </w:t>
      </w:r>
      <w:proofErr w:type="spellStart"/>
      <w:r w:rsidR="008D4583" w:rsidRPr="0095508E">
        <w:rPr>
          <w:lang w:eastAsia="pl-PL"/>
        </w:rPr>
        <w:t>Adrjan</w:t>
      </w:r>
      <w:proofErr w:type="spellEnd"/>
      <w:r w:rsidRPr="0095508E">
        <w:rPr>
          <w:lang w:eastAsia="pl-PL"/>
        </w:rPr>
        <w:t xml:space="preserve"> – sprawy proceduralne</w:t>
      </w:r>
      <w:r w:rsidR="00BB1A81" w:rsidRPr="0095508E">
        <w:rPr>
          <w:lang w:eastAsia="pl-PL"/>
        </w:rPr>
        <w:t>.</w:t>
      </w:r>
    </w:p>
    <w:p w:rsidR="00914D2B" w:rsidRDefault="00233968" w:rsidP="00914D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14D2B">
        <w:rPr>
          <w:rFonts w:eastAsia="Times New Roman" w:cstheme="minorHAnsi"/>
          <w:lang w:eastAsia="pl-PL"/>
        </w:rPr>
        <w:t>W przypadku wybrania Państwa oferty zostaną Państwo powiadom</w:t>
      </w:r>
      <w:r w:rsidR="008D4583" w:rsidRPr="00914D2B">
        <w:rPr>
          <w:rFonts w:eastAsia="Times New Roman" w:cstheme="minorHAnsi"/>
          <w:lang w:eastAsia="pl-PL"/>
        </w:rPr>
        <w:t xml:space="preserve">ieni telefonicznie lub </w:t>
      </w:r>
      <w:r w:rsidR="00EC1E17" w:rsidRPr="00914D2B">
        <w:rPr>
          <w:rFonts w:eastAsia="Times New Roman" w:cstheme="minorHAnsi"/>
          <w:lang w:eastAsia="pl-PL"/>
        </w:rPr>
        <w:t>drogą e-mailową na adres podany w ofercie</w:t>
      </w:r>
      <w:r w:rsidRPr="00914D2B">
        <w:rPr>
          <w:rFonts w:eastAsia="Times New Roman" w:cstheme="minorHAnsi"/>
          <w:lang w:eastAsia="pl-PL"/>
        </w:rPr>
        <w:t>.</w:t>
      </w:r>
      <w:r w:rsidR="001E1635" w:rsidRPr="00914D2B">
        <w:rPr>
          <w:rFonts w:cstheme="minorHAnsi"/>
        </w:rPr>
        <w:t xml:space="preserve"> </w:t>
      </w:r>
    </w:p>
    <w:p w:rsidR="00914D2B" w:rsidRDefault="00233968" w:rsidP="00914D2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14D2B">
        <w:rPr>
          <w:rFonts w:eastAsia="Times New Roman" w:cstheme="minorHAnsi"/>
          <w:b/>
          <w:lang w:eastAsia="pl-PL"/>
        </w:rPr>
        <w:t>Zamawiający zastrzega możliwość unieważnienia zapytania ofertowego na każdym etapie postępowania, bez podania przyczyn.</w:t>
      </w:r>
    </w:p>
    <w:p w:rsidR="00D22A33" w:rsidRPr="00D22A33" w:rsidRDefault="00EC1E17" w:rsidP="00D22A3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677E1A">
        <w:rPr>
          <w:rFonts w:eastAsia="Times New Roman" w:cstheme="minorHAnsi"/>
          <w:lang w:eastAsia="pl-PL"/>
        </w:rPr>
        <w:t>Zamawiający w ramach prowadzonego postępowania zastrzega możliwość przeprowadzenia negocjacji w zakresie ceny.</w:t>
      </w:r>
      <w:r w:rsidR="003657FF" w:rsidRPr="00677E1A">
        <w:rPr>
          <w:rFonts w:eastAsia="Times New Roman" w:cstheme="minorHAnsi"/>
          <w:lang w:eastAsia="pl-PL"/>
        </w:rPr>
        <w:t xml:space="preserve"> </w:t>
      </w:r>
      <w:r w:rsidR="003657FF" w:rsidRPr="00677E1A">
        <w:rPr>
          <w:rFonts w:eastAsia="Times New Roman" w:cstheme="minorHAnsi"/>
          <w:lang w:eastAsia="zh-CN"/>
        </w:rPr>
        <w:t>Oferentom nie przysługuje zwrot kosztów poniesionych w związku z uczestnictwem w niniejszym postępowaniu.</w:t>
      </w:r>
    </w:p>
    <w:p w:rsidR="00D22A33" w:rsidRDefault="00D22A33" w:rsidP="00DF7966">
      <w:pPr>
        <w:spacing w:after="0" w:line="240" w:lineRule="auto"/>
        <w:ind w:left="4956" w:firstLine="708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D22A33" w:rsidRDefault="00D22A33" w:rsidP="00DF7966">
      <w:pPr>
        <w:spacing w:after="0" w:line="240" w:lineRule="auto"/>
        <w:ind w:left="4956" w:firstLine="708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D22A33" w:rsidRPr="00D22A33" w:rsidRDefault="00D22A33" w:rsidP="00D22A33">
      <w:pPr>
        <w:suppressAutoHyphens/>
        <w:overflowPunct w:val="0"/>
        <w:autoSpaceDE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up. Dyrektora </w:t>
      </w:r>
    </w:p>
    <w:p w:rsidR="00D22A33" w:rsidRPr="00D22A33" w:rsidRDefault="00D22A33" w:rsidP="00D22A33">
      <w:pPr>
        <w:suppressAutoHyphens/>
        <w:overflowPunct w:val="0"/>
        <w:autoSpaceDE w:val="0"/>
        <w:spacing w:after="0" w:line="240" w:lineRule="auto"/>
        <w:ind w:left="4962" w:firstLine="69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A33">
        <w:rPr>
          <w:rFonts w:ascii="Times New Roman" w:eastAsia="Times New Roman" w:hAnsi="Times New Roman" w:cs="Times New Roman"/>
          <w:sz w:val="20"/>
          <w:szCs w:val="20"/>
          <w:lang w:eastAsia="pl-PL"/>
        </w:rPr>
        <w:t>Zastępca Dyrektora ds. Lecznictwa</w:t>
      </w:r>
    </w:p>
    <w:p w:rsidR="00D22A33" w:rsidRPr="00D22A33" w:rsidRDefault="00D22A33" w:rsidP="00D22A33">
      <w:pPr>
        <w:suppressAutoHyphens/>
        <w:overflowPunct w:val="0"/>
        <w:autoSpaceDE w:val="0"/>
        <w:spacing w:after="120" w:line="240" w:lineRule="auto"/>
        <w:ind w:left="4962" w:firstLine="69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w Olsztynie</w:t>
      </w:r>
    </w:p>
    <w:p w:rsidR="00D22A33" w:rsidRPr="00D22A33" w:rsidRDefault="00D22A33" w:rsidP="00D22A33">
      <w:pPr>
        <w:suppressAutoHyphens/>
        <w:overflowPunct w:val="0"/>
        <w:autoSpaceDE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D22A33">
        <w:rPr>
          <w:rFonts w:ascii="Times New Roman" w:eastAsia="Times New Roman" w:hAnsi="Times New Roman" w:cs="Times New Roman"/>
          <w:sz w:val="20"/>
          <w:szCs w:val="20"/>
          <w:lang w:eastAsia="pl-PL"/>
        </w:rPr>
        <w:t>Lek. Małgorzata Borkowska-</w:t>
      </w:r>
      <w:proofErr w:type="spellStart"/>
      <w:r w:rsidRPr="00D22A33">
        <w:rPr>
          <w:rFonts w:ascii="Times New Roman" w:eastAsia="Times New Roman" w:hAnsi="Times New Roman" w:cs="Times New Roman"/>
          <w:sz w:val="20"/>
          <w:szCs w:val="20"/>
          <w:lang w:eastAsia="pl-PL"/>
        </w:rPr>
        <w:t>Sztachańska</w:t>
      </w:r>
      <w:proofErr w:type="spellEnd"/>
    </w:p>
    <w:p w:rsidR="00D22A33" w:rsidRDefault="00E049BB" w:rsidP="00DF7966">
      <w:pPr>
        <w:spacing w:after="0" w:line="240" w:lineRule="auto"/>
        <w:ind w:left="4956" w:firstLine="708"/>
        <w:rPr>
          <w:rFonts w:eastAsia="Times New Roman" w:cstheme="minorHAnsi"/>
          <w:color w:val="FF0000"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</w:t>
      </w:r>
      <w:bookmarkStart w:id="0" w:name="_GoBack"/>
      <w:bookmarkEnd w:id="0"/>
      <w:r w:rsidRPr="003102E3">
        <w:rPr>
          <w:rFonts w:eastAsia="Times New Roman" w:cstheme="minorHAnsi"/>
          <w:i/>
          <w:sz w:val="20"/>
          <w:szCs w:val="20"/>
          <w:lang w:eastAsia="pl-PL"/>
        </w:rPr>
        <w:t>/podpis na oryginale/</w:t>
      </w:r>
    </w:p>
    <w:p w:rsidR="00D22A33" w:rsidRDefault="00D22A33" w:rsidP="00DF7966">
      <w:pPr>
        <w:spacing w:after="0" w:line="240" w:lineRule="auto"/>
        <w:ind w:left="4956" w:firstLine="708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D22A33" w:rsidRDefault="00D22A33" w:rsidP="00DF7966">
      <w:pPr>
        <w:spacing w:after="0" w:line="240" w:lineRule="auto"/>
        <w:ind w:left="4956" w:firstLine="708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3102E3" w:rsidRPr="00677E1A" w:rsidRDefault="003102E3" w:rsidP="00677E1A">
      <w:pPr>
        <w:pStyle w:val="Bezodstpw"/>
        <w:rPr>
          <w:lang w:eastAsia="pl-PL"/>
        </w:rPr>
      </w:pPr>
      <w:r w:rsidRPr="00677E1A">
        <w:rPr>
          <w:lang w:eastAsia="pl-PL"/>
        </w:rPr>
        <w:t>Załączniki:</w:t>
      </w:r>
    </w:p>
    <w:p w:rsidR="003102E3" w:rsidRPr="00677E1A" w:rsidRDefault="003102E3" w:rsidP="00677E1A">
      <w:pPr>
        <w:pStyle w:val="Bezodstpw"/>
        <w:numPr>
          <w:ilvl w:val="0"/>
          <w:numId w:val="19"/>
        </w:numPr>
        <w:rPr>
          <w:lang w:eastAsia="pl-PL"/>
        </w:rPr>
      </w:pPr>
      <w:r w:rsidRPr="00677E1A">
        <w:rPr>
          <w:lang w:eastAsia="pl-PL"/>
        </w:rPr>
        <w:t>Formularz oferty</w:t>
      </w:r>
      <w:r w:rsidR="00677E1A">
        <w:rPr>
          <w:lang w:eastAsia="pl-PL"/>
        </w:rPr>
        <w:t>.</w:t>
      </w:r>
    </w:p>
    <w:p w:rsidR="003102E3" w:rsidRPr="00677E1A" w:rsidRDefault="003102E3" w:rsidP="00677E1A">
      <w:pPr>
        <w:pStyle w:val="Bezodstpw"/>
        <w:numPr>
          <w:ilvl w:val="0"/>
          <w:numId w:val="19"/>
        </w:numPr>
        <w:rPr>
          <w:lang w:eastAsia="pl-PL"/>
        </w:rPr>
      </w:pPr>
      <w:r w:rsidRPr="00677E1A">
        <w:rPr>
          <w:lang w:eastAsia="pl-PL"/>
        </w:rPr>
        <w:t>Formularz cenowy</w:t>
      </w:r>
      <w:r w:rsidR="00677E1A">
        <w:rPr>
          <w:lang w:eastAsia="pl-PL"/>
        </w:rPr>
        <w:t>.</w:t>
      </w:r>
    </w:p>
    <w:p w:rsidR="003102E3" w:rsidRPr="00677E1A" w:rsidRDefault="003102E3" w:rsidP="00677E1A">
      <w:pPr>
        <w:pStyle w:val="Bezodstpw"/>
        <w:numPr>
          <w:ilvl w:val="0"/>
          <w:numId w:val="19"/>
        </w:numPr>
        <w:rPr>
          <w:lang w:eastAsia="pl-PL"/>
        </w:rPr>
      </w:pPr>
      <w:r w:rsidRPr="00677E1A">
        <w:rPr>
          <w:lang w:eastAsia="pl-PL"/>
        </w:rPr>
        <w:t>Wzór umowy</w:t>
      </w:r>
      <w:r w:rsidR="00677E1A">
        <w:rPr>
          <w:lang w:eastAsia="pl-PL"/>
        </w:rPr>
        <w:t>.</w:t>
      </w:r>
    </w:p>
    <w:p w:rsidR="00B96E92" w:rsidRPr="00677E1A" w:rsidRDefault="003102E3" w:rsidP="00677E1A">
      <w:pPr>
        <w:pStyle w:val="Bezodstpw"/>
        <w:numPr>
          <w:ilvl w:val="0"/>
          <w:numId w:val="19"/>
        </w:numPr>
        <w:rPr>
          <w:lang w:eastAsia="pl-PL"/>
        </w:rPr>
      </w:pPr>
      <w:r w:rsidRPr="00677E1A">
        <w:rPr>
          <w:lang w:eastAsia="pl-PL"/>
        </w:rPr>
        <w:t>Informacja o przetwarzaniu danych osobowych</w:t>
      </w:r>
      <w:r w:rsidR="00677E1A">
        <w:rPr>
          <w:lang w:eastAsia="pl-PL"/>
        </w:rPr>
        <w:t>.</w:t>
      </w:r>
    </w:p>
    <w:sectPr w:rsidR="00B96E92" w:rsidRPr="00677E1A" w:rsidSect="000D03D5">
      <w:headerReference w:type="default" r:id="rId10"/>
      <w:footerReference w:type="default" r:id="rId11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65" w:rsidRDefault="00652B65" w:rsidP="00B568C5">
      <w:pPr>
        <w:spacing w:after="0" w:line="240" w:lineRule="auto"/>
      </w:pPr>
      <w:r>
        <w:separator/>
      </w:r>
    </w:p>
  </w:endnote>
  <w:endnote w:type="continuationSeparator" w:id="0">
    <w:p w:rsidR="00652B65" w:rsidRDefault="00652B65" w:rsidP="00B5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0C" w:rsidRPr="009E4F0C" w:rsidRDefault="009E4F0C" w:rsidP="009E4F0C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 w:rsidR="00CB22D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9E4F0C" w:rsidRPr="009E4F0C" w:rsidRDefault="009E4F0C" w:rsidP="009E4F0C">
    <w:pPr>
      <w:tabs>
        <w:tab w:val="left" w:pos="5561"/>
      </w:tabs>
      <w:suppressAutoHyphens/>
      <w:spacing w:after="0" w:line="240" w:lineRule="auto"/>
      <w:ind w:right="860"/>
      <w:jc w:val="center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65" w:rsidRDefault="00652B65" w:rsidP="00B568C5">
      <w:pPr>
        <w:spacing w:after="0" w:line="240" w:lineRule="auto"/>
      </w:pPr>
      <w:r>
        <w:separator/>
      </w:r>
    </w:p>
  </w:footnote>
  <w:footnote w:type="continuationSeparator" w:id="0">
    <w:p w:rsidR="00652B65" w:rsidRDefault="00652B65" w:rsidP="00B5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0C" w:rsidRPr="009E4F0C" w:rsidRDefault="009E4F0C" w:rsidP="009E4F0C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6DF9D11A" wp14:editId="23D7D187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9E4F0C" w:rsidRPr="009E4F0C" w:rsidRDefault="009E4F0C" w:rsidP="009E4F0C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9E4F0C" w:rsidRPr="009E4F0C" w:rsidRDefault="009E4F0C" w:rsidP="009E4F0C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9E4F0C" w:rsidRPr="009E4F0C" w:rsidRDefault="009E4F0C" w:rsidP="009E4F0C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9E4F0C" w:rsidRPr="009E4F0C" w:rsidRDefault="009E4F0C" w:rsidP="009E4F0C">
    <w:pPr>
      <w:tabs>
        <w:tab w:val="left" w:pos="2993"/>
      </w:tabs>
      <w:suppressAutoHyphens/>
      <w:spacing w:after="0"/>
      <w:ind w:left="2438" w:hanging="340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  <w:p w:rsidR="009E4F0C" w:rsidRDefault="009E4F0C">
    <w:pPr>
      <w:pStyle w:val="Nagwek"/>
    </w:pPr>
  </w:p>
  <w:p w:rsidR="009E4F0C" w:rsidRDefault="009E4F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4847DF9"/>
    <w:multiLevelType w:val="hybridMultilevel"/>
    <w:tmpl w:val="9D0E9F18"/>
    <w:lvl w:ilvl="0" w:tplc="22D0D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D5956"/>
    <w:multiLevelType w:val="hybridMultilevel"/>
    <w:tmpl w:val="45122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F614D"/>
    <w:multiLevelType w:val="hybridMultilevel"/>
    <w:tmpl w:val="171E45B2"/>
    <w:lvl w:ilvl="0" w:tplc="3A66C1B8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04F68"/>
    <w:multiLevelType w:val="hybridMultilevel"/>
    <w:tmpl w:val="0A7EBF9A"/>
    <w:lvl w:ilvl="0" w:tplc="22D0D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157D2"/>
    <w:multiLevelType w:val="hybridMultilevel"/>
    <w:tmpl w:val="B2B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E3F31"/>
    <w:multiLevelType w:val="hybridMultilevel"/>
    <w:tmpl w:val="ED42A20A"/>
    <w:lvl w:ilvl="0" w:tplc="22D0D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D5A20"/>
    <w:multiLevelType w:val="hybridMultilevel"/>
    <w:tmpl w:val="915C1970"/>
    <w:lvl w:ilvl="0" w:tplc="5E984F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E76678"/>
    <w:multiLevelType w:val="hybridMultilevel"/>
    <w:tmpl w:val="BF967C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311384"/>
    <w:multiLevelType w:val="hybridMultilevel"/>
    <w:tmpl w:val="E8DA6F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A68E2"/>
    <w:multiLevelType w:val="hybridMultilevel"/>
    <w:tmpl w:val="31B67BBE"/>
    <w:lvl w:ilvl="0" w:tplc="BCB0365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BA6416"/>
    <w:multiLevelType w:val="singleLevel"/>
    <w:tmpl w:val="8EB8CA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50DE1532"/>
    <w:multiLevelType w:val="hybridMultilevel"/>
    <w:tmpl w:val="4D4A7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343C9"/>
    <w:multiLevelType w:val="singleLevel"/>
    <w:tmpl w:val="22D0DB3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</w:abstractNum>
  <w:abstractNum w:abstractNumId="19">
    <w:nsid w:val="5C823FF3"/>
    <w:multiLevelType w:val="hybridMultilevel"/>
    <w:tmpl w:val="1660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B42C3"/>
    <w:multiLevelType w:val="hybridMultilevel"/>
    <w:tmpl w:val="A6A4530C"/>
    <w:lvl w:ilvl="0" w:tplc="04150011">
      <w:start w:val="1"/>
      <w:numFmt w:val="decimal"/>
      <w:lvlText w:val="%1)"/>
      <w:lvlJc w:val="left"/>
      <w:pPr>
        <w:ind w:left="-208" w:hanging="360"/>
      </w:p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1">
    <w:nsid w:val="62B7493F"/>
    <w:multiLevelType w:val="hybridMultilevel"/>
    <w:tmpl w:val="5574A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340DA"/>
    <w:multiLevelType w:val="hybridMultilevel"/>
    <w:tmpl w:val="613A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C0760"/>
    <w:multiLevelType w:val="hybridMultilevel"/>
    <w:tmpl w:val="923EDBA8"/>
    <w:lvl w:ilvl="0" w:tplc="9CAC0F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4E5C4A"/>
    <w:multiLevelType w:val="hybridMultilevel"/>
    <w:tmpl w:val="F156EED0"/>
    <w:lvl w:ilvl="0" w:tplc="5ABC5D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5"/>
  </w:num>
  <w:num w:numId="4">
    <w:abstractNumId w:val="16"/>
  </w:num>
  <w:num w:numId="5">
    <w:abstractNumId w:val="15"/>
  </w:num>
  <w:num w:numId="6">
    <w:abstractNumId w:val="23"/>
  </w:num>
  <w:num w:numId="7">
    <w:abstractNumId w:val="13"/>
  </w:num>
  <w:num w:numId="8">
    <w:abstractNumId w:val="2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  <w:lvlOverride w:ilvl="0">
      <w:startOverride w:val="1"/>
    </w:lvlOverride>
  </w:num>
  <w:num w:numId="14">
    <w:abstractNumId w:val="6"/>
  </w:num>
  <w:num w:numId="15">
    <w:abstractNumId w:val="21"/>
  </w:num>
  <w:num w:numId="16">
    <w:abstractNumId w:val="9"/>
  </w:num>
  <w:num w:numId="17">
    <w:abstractNumId w:val="11"/>
  </w:num>
  <w:num w:numId="18">
    <w:abstractNumId w:val="17"/>
  </w:num>
  <w:num w:numId="19">
    <w:abstractNumId w:val="19"/>
  </w:num>
  <w:num w:numId="20">
    <w:abstractNumId w:val="14"/>
  </w:num>
  <w:num w:numId="21">
    <w:abstractNumId w:val="5"/>
  </w:num>
  <w:num w:numId="22">
    <w:abstractNumId w:val="22"/>
  </w:num>
  <w:num w:numId="23">
    <w:abstractNumId w:val="8"/>
  </w:num>
  <w:num w:numId="24">
    <w:abstractNumId w:val="12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308D9"/>
    <w:rsid w:val="00042321"/>
    <w:rsid w:val="00050C94"/>
    <w:rsid w:val="00064041"/>
    <w:rsid w:val="00095477"/>
    <w:rsid w:val="000B2982"/>
    <w:rsid w:val="000B2DEC"/>
    <w:rsid w:val="000B4D11"/>
    <w:rsid w:val="000B75BC"/>
    <w:rsid w:val="000D03D5"/>
    <w:rsid w:val="000E737E"/>
    <w:rsid w:val="001568FD"/>
    <w:rsid w:val="00161DD6"/>
    <w:rsid w:val="0016638E"/>
    <w:rsid w:val="001D2CB2"/>
    <w:rsid w:val="001E1635"/>
    <w:rsid w:val="00206549"/>
    <w:rsid w:val="00207C1A"/>
    <w:rsid w:val="00233968"/>
    <w:rsid w:val="00250EE9"/>
    <w:rsid w:val="00263535"/>
    <w:rsid w:val="00273057"/>
    <w:rsid w:val="002B3CCA"/>
    <w:rsid w:val="002B4444"/>
    <w:rsid w:val="002D764C"/>
    <w:rsid w:val="002E4126"/>
    <w:rsid w:val="002E4316"/>
    <w:rsid w:val="003102E3"/>
    <w:rsid w:val="00312C29"/>
    <w:rsid w:val="003148F8"/>
    <w:rsid w:val="00321334"/>
    <w:rsid w:val="00335349"/>
    <w:rsid w:val="00347277"/>
    <w:rsid w:val="003657FF"/>
    <w:rsid w:val="00377358"/>
    <w:rsid w:val="00382296"/>
    <w:rsid w:val="003852FC"/>
    <w:rsid w:val="00391036"/>
    <w:rsid w:val="003A0E4E"/>
    <w:rsid w:val="003C3DA2"/>
    <w:rsid w:val="003E11EB"/>
    <w:rsid w:val="003E50EE"/>
    <w:rsid w:val="00414568"/>
    <w:rsid w:val="0043476E"/>
    <w:rsid w:val="00446995"/>
    <w:rsid w:val="004A2F60"/>
    <w:rsid w:val="004A4395"/>
    <w:rsid w:val="004A6F79"/>
    <w:rsid w:val="004B6A70"/>
    <w:rsid w:val="004C433B"/>
    <w:rsid w:val="004C5790"/>
    <w:rsid w:val="004D1CC3"/>
    <w:rsid w:val="004D4836"/>
    <w:rsid w:val="004E1A93"/>
    <w:rsid w:val="004F078E"/>
    <w:rsid w:val="005076E8"/>
    <w:rsid w:val="00534234"/>
    <w:rsid w:val="005348CB"/>
    <w:rsid w:val="00564F0B"/>
    <w:rsid w:val="00575E46"/>
    <w:rsid w:val="00576AAB"/>
    <w:rsid w:val="0057784B"/>
    <w:rsid w:val="00597F8E"/>
    <w:rsid w:val="005B1786"/>
    <w:rsid w:val="005C3D95"/>
    <w:rsid w:val="005D3F95"/>
    <w:rsid w:val="005E384B"/>
    <w:rsid w:val="005E703E"/>
    <w:rsid w:val="005F52F7"/>
    <w:rsid w:val="00604D83"/>
    <w:rsid w:val="0062452A"/>
    <w:rsid w:val="006363FC"/>
    <w:rsid w:val="00652B65"/>
    <w:rsid w:val="00663446"/>
    <w:rsid w:val="006728BE"/>
    <w:rsid w:val="00677E1A"/>
    <w:rsid w:val="00691505"/>
    <w:rsid w:val="006A6246"/>
    <w:rsid w:val="006C6B47"/>
    <w:rsid w:val="006C7BBE"/>
    <w:rsid w:val="006E3E39"/>
    <w:rsid w:val="006F56A6"/>
    <w:rsid w:val="007249AE"/>
    <w:rsid w:val="00726251"/>
    <w:rsid w:val="00743C19"/>
    <w:rsid w:val="0079050F"/>
    <w:rsid w:val="00795946"/>
    <w:rsid w:val="007B5D3D"/>
    <w:rsid w:val="007C4DB2"/>
    <w:rsid w:val="00806372"/>
    <w:rsid w:val="0083231F"/>
    <w:rsid w:val="00833748"/>
    <w:rsid w:val="0083728B"/>
    <w:rsid w:val="00846C7D"/>
    <w:rsid w:val="00857255"/>
    <w:rsid w:val="008743B4"/>
    <w:rsid w:val="008B2349"/>
    <w:rsid w:val="008B3960"/>
    <w:rsid w:val="008B7DBD"/>
    <w:rsid w:val="008D296A"/>
    <w:rsid w:val="008D4583"/>
    <w:rsid w:val="008E6BF7"/>
    <w:rsid w:val="00902CD3"/>
    <w:rsid w:val="00910D77"/>
    <w:rsid w:val="00914D2B"/>
    <w:rsid w:val="0092318C"/>
    <w:rsid w:val="00933749"/>
    <w:rsid w:val="00937DC8"/>
    <w:rsid w:val="00941263"/>
    <w:rsid w:val="00941B24"/>
    <w:rsid w:val="0095508E"/>
    <w:rsid w:val="00964DD5"/>
    <w:rsid w:val="00987B7E"/>
    <w:rsid w:val="009C4252"/>
    <w:rsid w:val="009D07A3"/>
    <w:rsid w:val="009D25FE"/>
    <w:rsid w:val="009E4010"/>
    <w:rsid w:val="009E4F0C"/>
    <w:rsid w:val="00A0100A"/>
    <w:rsid w:val="00A02F82"/>
    <w:rsid w:val="00A13CD2"/>
    <w:rsid w:val="00A246FD"/>
    <w:rsid w:val="00A25789"/>
    <w:rsid w:val="00A361E7"/>
    <w:rsid w:val="00A4647D"/>
    <w:rsid w:val="00A91069"/>
    <w:rsid w:val="00AA4410"/>
    <w:rsid w:val="00AA4CF3"/>
    <w:rsid w:val="00AC7FF8"/>
    <w:rsid w:val="00B0219D"/>
    <w:rsid w:val="00B13486"/>
    <w:rsid w:val="00B1707A"/>
    <w:rsid w:val="00B568C5"/>
    <w:rsid w:val="00B60474"/>
    <w:rsid w:val="00B73646"/>
    <w:rsid w:val="00B74091"/>
    <w:rsid w:val="00B74E73"/>
    <w:rsid w:val="00B96E92"/>
    <w:rsid w:val="00BB1A81"/>
    <w:rsid w:val="00BF010C"/>
    <w:rsid w:val="00BF163B"/>
    <w:rsid w:val="00BF1C87"/>
    <w:rsid w:val="00C001F1"/>
    <w:rsid w:val="00C129D6"/>
    <w:rsid w:val="00C23790"/>
    <w:rsid w:val="00C43EED"/>
    <w:rsid w:val="00C524B2"/>
    <w:rsid w:val="00C56863"/>
    <w:rsid w:val="00C67B52"/>
    <w:rsid w:val="00C84A57"/>
    <w:rsid w:val="00CA2E47"/>
    <w:rsid w:val="00CB22DC"/>
    <w:rsid w:val="00CB7658"/>
    <w:rsid w:val="00CD7175"/>
    <w:rsid w:val="00CF3209"/>
    <w:rsid w:val="00D20EDA"/>
    <w:rsid w:val="00D22A33"/>
    <w:rsid w:val="00D26587"/>
    <w:rsid w:val="00D516F1"/>
    <w:rsid w:val="00D54294"/>
    <w:rsid w:val="00D5633E"/>
    <w:rsid w:val="00DA36BB"/>
    <w:rsid w:val="00DA5D3A"/>
    <w:rsid w:val="00DF7966"/>
    <w:rsid w:val="00E030AD"/>
    <w:rsid w:val="00E049BB"/>
    <w:rsid w:val="00E35E71"/>
    <w:rsid w:val="00E64BCC"/>
    <w:rsid w:val="00EC1E17"/>
    <w:rsid w:val="00EF08D0"/>
    <w:rsid w:val="00EF7C10"/>
    <w:rsid w:val="00F13D2D"/>
    <w:rsid w:val="00F14F5C"/>
    <w:rsid w:val="00F40074"/>
    <w:rsid w:val="00F710B7"/>
    <w:rsid w:val="00F86612"/>
    <w:rsid w:val="00F9513F"/>
    <w:rsid w:val="00FA769A"/>
    <w:rsid w:val="00F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uiPriority w:val="34"/>
    <w:qFormat/>
    <w:rsid w:val="00795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5"/>
  </w:style>
  <w:style w:type="paragraph" w:styleId="Stopka">
    <w:name w:val="footer"/>
    <w:basedOn w:val="Normalny"/>
    <w:link w:val="Stopka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5"/>
  </w:style>
  <w:style w:type="character" w:styleId="Hipercze">
    <w:name w:val="Hyperlink"/>
    <w:basedOn w:val="Domylnaczcionkaakapitu"/>
    <w:uiPriority w:val="99"/>
    <w:semiHidden/>
    <w:unhideWhenUsed/>
    <w:rsid w:val="006C6B47"/>
    <w:rPr>
      <w:color w:val="617828"/>
      <w:u w:val="single"/>
    </w:rPr>
  </w:style>
  <w:style w:type="character" w:styleId="Pogrubienie">
    <w:name w:val="Strong"/>
    <w:basedOn w:val="Domylnaczcionkaakapitu"/>
    <w:uiPriority w:val="22"/>
    <w:qFormat/>
    <w:rsid w:val="006C6B47"/>
    <w:rPr>
      <w:b/>
      <w:bCs/>
    </w:rPr>
  </w:style>
  <w:style w:type="character" w:styleId="Uwydatnienie">
    <w:name w:val="Emphasis"/>
    <w:basedOn w:val="Domylnaczcionkaakapitu"/>
    <w:uiPriority w:val="20"/>
    <w:qFormat/>
    <w:rsid w:val="006C6B47"/>
    <w:rPr>
      <w:i/>
      <w:iCs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uiPriority w:val="34"/>
    <w:qFormat/>
    <w:locked/>
    <w:rsid w:val="00D5633E"/>
  </w:style>
  <w:style w:type="paragraph" w:styleId="Tekstdymka">
    <w:name w:val="Balloon Text"/>
    <w:basedOn w:val="Normalny"/>
    <w:link w:val="TekstdymkaZnak"/>
    <w:uiPriority w:val="99"/>
    <w:semiHidden/>
    <w:unhideWhenUsed/>
    <w:rsid w:val="009E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7E1A"/>
    <w:pPr>
      <w:spacing w:after="0" w:line="240" w:lineRule="auto"/>
    </w:pPr>
  </w:style>
  <w:style w:type="paragraph" w:customStyle="1" w:styleId="Default">
    <w:name w:val="Default"/>
    <w:qFormat/>
    <w:rsid w:val="00446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uiPriority w:val="34"/>
    <w:qFormat/>
    <w:rsid w:val="00795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5"/>
  </w:style>
  <w:style w:type="paragraph" w:styleId="Stopka">
    <w:name w:val="footer"/>
    <w:basedOn w:val="Normalny"/>
    <w:link w:val="Stopka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5"/>
  </w:style>
  <w:style w:type="character" w:styleId="Hipercze">
    <w:name w:val="Hyperlink"/>
    <w:basedOn w:val="Domylnaczcionkaakapitu"/>
    <w:uiPriority w:val="99"/>
    <w:semiHidden/>
    <w:unhideWhenUsed/>
    <w:rsid w:val="006C6B47"/>
    <w:rPr>
      <w:color w:val="617828"/>
      <w:u w:val="single"/>
    </w:rPr>
  </w:style>
  <w:style w:type="character" w:styleId="Pogrubienie">
    <w:name w:val="Strong"/>
    <w:basedOn w:val="Domylnaczcionkaakapitu"/>
    <w:uiPriority w:val="22"/>
    <w:qFormat/>
    <w:rsid w:val="006C6B47"/>
    <w:rPr>
      <w:b/>
      <w:bCs/>
    </w:rPr>
  </w:style>
  <w:style w:type="character" w:styleId="Uwydatnienie">
    <w:name w:val="Emphasis"/>
    <w:basedOn w:val="Domylnaczcionkaakapitu"/>
    <w:uiPriority w:val="20"/>
    <w:qFormat/>
    <w:rsid w:val="006C6B47"/>
    <w:rPr>
      <w:i/>
      <w:iCs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uiPriority w:val="34"/>
    <w:qFormat/>
    <w:locked/>
    <w:rsid w:val="00D5633E"/>
  </w:style>
  <w:style w:type="paragraph" w:styleId="Tekstdymka">
    <w:name w:val="Balloon Text"/>
    <w:basedOn w:val="Normalny"/>
    <w:link w:val="TekstdymkaZnak"/>
    <w:uiPriority w:val="99"/>
    <w:semiHidden/>
    <w:unhideWhenUsed/>
    <w:rsid w:val="009E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7E1A"/>
    <w:pPr>
      <w:spacing w:after="0" w:line="240" w:lineRule="auto"/>
    </w:pPr>
  </w:style>
  <w:style w:type="paragraph" w:customStyle="1" w:styleId="Default">
    <w:name w:val="Default"/>
    <w:qFormat/>
    <w:rsid w:val="00446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zl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wzl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94</cp:revision>
  <cp:lastPrinted>2023-01-25T10:31:00Z</cp:lastPrinted>
  <dcterms:created xsi:type="dcterms:W3CDTF">2017-03-24T06:01:00Z</dcterms:created>
  <dcterms:modified xsi:type="dcterms:W3CDTF">2023-01-25T10:31:00Z</dcterms:modified>
</cp:coreProperties>
</file>